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76709" w14:textId="5B901418" w:rsidR="00EA78D1" w:rsidRDefault="00EA78D1" w:rsidP="00EA78D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00636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0636C">
        <w:rPr>
          <w:rFonts w:ascii="Corbel" w:hAnsi="Corbel"/>
          <w:bCs/>
          <w:i/>
          <w:sz w:val="18"/>
          <w:szCs w:val="18"/>
        </w:rPr>
        <w:t>5</w:t>
      </w:r>
    </w:p>
    <w:p w14:paraId="4948A321" w14:textId="77777777" w:rsidR="00EA78D1" w:rsidRDefault="00EA78D1" w:rsidP="00EA78D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2A7012F" w14:textId="77777777" w:rsidR="0085747A" w:rsidRPr="008341E9" w:rsidRDefault="0085747A" w:rsidP="0090399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341E9">
        <w:rPr>
          <w:rFonts w:ascii="Corbel" w:hAnsi="Corbel"/>
          <w:b/>
          <w:smallCaps/>
          <w:sz w:val="24"/>
          <w:szCs w:val="24"/>
        </w:rPr>
        <w:t>SYLABUS</w:t>
      </w:r>
    </w:p>
    <w:p w14:paraId="5BE51388" w14:textId="385CB6A5" w:rsidR="0085747A" w:rsidRPr="008341E9" w:rsidRDefault="0071620A" w:rsidP="00E654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41E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341E9">
        <w:rPr>
          <w:rFonts w:ascii="Corbel" w:hAnsi="Corbel"/>
          <w:b/>
          <w:smallCaps/>
          <w:sz w:val="24"/>
          <w:szCs w:val="24"/>
        </w:rPr>
        <w:t xml:space="preserve"> </w:t>
      </w:r>
      <w:r w:rsidR="0090399E" w:rsidRPr="008341E9">
        <w:rPr>
          <w:rFonts w:ascii="Corbel" w:hAnsi="Corbel"/>
          <w:i/>
          <w:smallCaps/>
          <w:sz w:val="24"/>
          <w:szCs w:val="24"/>
        </w:rPr>
        <w:t xml:space="preserve"> </w:t>
      </w:r>
      <w:r w:rsidR="00E65421">
        <w:rPr>
          <w:rFonts w:ascii="Corbel" w:hAnsi="Corbel"/>
          <w:b/>
          <w:smallCaps/>
          <w:sz w:val="24"/>
          <w:szCs w:val="24"/>
        </w:rPr>
        <w:t>202</w:t>
      </w:r>
      <w:r w:rsidR="0000636C">
        <w:rPr>
          <w:rFonts w:ascii="Corbel" w:hAnsi="Corbel"/>
          <w:b/>
          <w:smallCaps/>
          <w:sz w:val="24"/>
          <w:szCs w:val="24"/>
        </w:rPr>
        <w:t>6</w:t>
      </w:r>
      <w:r w:rsidR="00E65421">
        <w:rPr>
          <w:rFonts w:ascii="Corbel" w:hAnsi="Corbel"/>
          <w:b/>
          <w:smallCaps/>
          <w:sz w:val="24"/>
          <w:szCs w:val="24"/>
        </w:rPr>
        <w:t>-20</w:t>
      </w:r>
      <w:r w:rsidR="00CA2EC5">
        <w:rPr>
          <w:rFonts w:ascii="Corbel" w:hAnsi="Corbel"/>
          <w:b/>
          <w:smallCaps/>
          <w:sz w:val="24"/>
          <w:szCs w:val="24"/>
        </w:rPr>
        <w:t>3</w:t>
      </w:r>
      <w:r w:rsidR="0000636C">
        <w:rPr>
          <w:rFonts w:ascii="Corbel" w:hAnsi="Corbel"/>
          <w:b/>
          <w:smallCaps/>
          <w:sz w:val="24"/>
          <w:szCs w:val="24"/>
        </w:rPr>
        <w:t>1</w:t>
      </w:r>
    </w:p>
    <w:p w14:paraId="7E2B2FBB" w14:textId="23EA434A" w:rsidR="00445970" w:rsidRPr="008341E9" w:rsidRDefault="00445970" w:rsidP="009039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R</w:t>
      </w:r>
      <w:r w:rsidR="00AC747F" w:rsidRPr="008341E9">
        <w:rPr>
          <w:rFonts w:ascii="Corbel" w:hAnsi="Corbel"/>
          <w:sz w:val="24"/>
          <w:szCs w:val="24"/>
        </w:rPr>
        <w:t xml:space="preserve">ok akademicki </w:t>
      </w:r>
      <w:r w:rsidR="00033B2D" w:rsidRPr="008341E9">
        <w:rPr>
          <w:rFonts w:ascii="Corbel" w:hAnsi="Corbel"/>
          <w:sz w:val="24"/>
          <w:szCs w:val="24"/>
        </w:rPr>
        <w:t xml:space="preserve">  </w:t>
      </w:r>
      <w:r w:rsidR="00033B2D" w:rsidRPr="008341E9">
        <w:rPr>
          <w:rFonts w:ascii="Corbel" w:hAnsi="Corbel"/>
          <w:b/>
          <w:sz w:val="24"/>
          <w:szCs w:val="24"/>
        </w:rPr>
        <w:t>20</w:t>
      </w:r>
      <w:r w:rsidR="0000636C">
        <w:rPr>
          <w:rFonts w:ascii="Corbel" w:hAnsi="Corbel"/>
          <w:b/>
          <w:sz w:val="24"/>
          <w:szCs w:val="24"/>
        </w:rPr>
        <w:t>30</w:t>
      </w:r>
      <w:r w:rsidR="0073047B">
        <w:rPr>
          <w:rFonts w:ascii="Corbel" w:hAnsi="Corbel"/>
          <w:b/>
          <w:sz w:val="24"/>
          <w:szCs w:val="24"/>
        </w:rPr>
        <w:t>-</w:t>
      </w:r>
      <w:r w:rsidR="0090399E" w:rsidRPr="008341E9">
        <w:rPr>
          <w:rFonts w:ascii="Corbel" w:hAnsi="Corbel"/>
          <w:b/>
          <w:sz w:val="24"/>
          <w:szCs w:val="24"/>
        </w:rPr>
        <w:t>20</w:t>
      </w:r>
      <w:r w:rsidR="00CA2EC5">
        <w:rPr>
          <w:rFonts w:ascii="Corbel" w:hAnsi="Corbel"/>
          <w:b/>
          <w:sz w:val="24"/>
          <w:szCs w:val="24"/>
        </w:rPr>
        <w:t>3</w:t>
      </w:r>
      <w:r w:rsidR="0000636C">
        <w:rPr>
          <w:rFonts w:ascii="Corbel" w:hAnsi="Corbel"/>
          <w:b/>
          <w:sz w:val="24"/>
          <w:szCs w:val="24"/>
        </w:rPr>
        <w:t>1</w:t>
      </w:r>
    </w:p>
    <w:p w14:paraId="59D31C48" w14:textId="77777777" w:rsidR="0085747A" w:rsidRPr="008341E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0E008" w14:textId="77777777" w:rsidR="0085747A" w:rsidRPr="008341E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 xml:space="preserve">1. </w:t>
      </w:r>
      <w:r w:rsidR="0085747A" w:rsidRPr="008341E9">
        <w:rPr>
          <w:rFonts w:ascii="Corbel" w:hAnsi="Corbel"/>
          <w:szCs w:val="24"/>
        </w:rPr>
        <w:t xml:space="preserve">Podstawowe </w:t>
      </w:r>
      <w:r w:rsidR="00445970" w:rsidRPr="008341E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341E9" w14:paraId="7C588EF8" w14:textId="77777777" w:rsidTr="00B819C8">
        <w:tc>
          <w:tcPr>
            <w:tcW w:w="2694" w:type="dxa"/>
            <w:vAlign w:val="center"/>
          </w:tcPr>
          <w:p w14:paraId="3DCF5FA2" w14:textId="77777777" w:rsidR="0085747A" w:rsidRPr="008341E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794A3B1" w14:textId="77777777" w:rsidR="0085747A" w:rsidRPr="008341E9" w:rsidRDefault="0090399E" w:rsidP="0069776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8341E9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240289" w:rsidRPr="008341E9">
              <w:rPr>
                <w:rFonts w:ascii="Corbel" w:hAnsi="Corbel"/>
                <w:color w:val="auto"/>
                <w:sz w:val="24"/>
                <w:szCs w:val="24"/>
              </w:rPr>
              <w:t>raca zawodowa i czas wolny osób z niepełnosprawnością intelektualną</w:t>
            </w:r>
          </w:p>
        </w:tc>
      </w:tr>
      <w:tr w:rsidR="0090399E" w:rsidRPr="008341E9" w14:paraId="552D0925" w14:textId="77777777" w:rsidTr="00B819C8">
        <w:tc>
          <w:tcPr>
            <w:tcW w:w="2694" w:type="dxa"/>
            <w:vAlign w:val="center"/>
          </w:tcPr>
          <w:p w14:paraId="6C71BFD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D9B621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0399E" w:rsidRPr="008341E9" w14:paraId="23126180" w14:textId="77777777" w:rsidTr="00B819C8">
        <w:tc>
          <w:tcPr>
            <w:tcW w:w="2694" w:type="dxa"/>
            <w:vAlign w:val="center"/>
          </w:tcPr>
          <w:p w14:paraId="3BC4C5A1" w14:textId="77777777" w:rsidR="0090399E" w:rsidRPr="008341E9" w:rsidRDefault="0090399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6DE8EA1" w14:textId="13683950" w:rsidR="0090399E" w:rsidRPr="008341E9" w:rsidRDefault="00DE3E95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3E9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399E" w:rsidRPr="008341E9" w14:paraId="5E37DE83" w14:textId="77777777" w:rsidTr="00B819C8">
        <w:tc>
          <w:tcPr>
            <w:tcW w:w="2694" w:type="dxa"/>
            <w:vAlign w:val="center"/>
          </w:tcPr>
          <w:p w14:paraId="13332905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B95D2A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0399E" w:rsidRPr="008341E9" w14:paraId="1BE23FEA" w14:textId="77777777" w:rsidTr="00B819C8">
        <w:tc>
          <w:tcPr>
            <w:tcW w:w="2694" w:type="dxa"/>
            <w:vAlign w:val="center"/>
          </w:tcPr>
          <w:p w14:paraId="206021A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F7EA3F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0399E" w:rsidRPr="008341E9" w14:paraId="6EDE788F" w14:textId="77777777" w:rsidTr="00B819C8">
        <w:tc>
          <w:tcPr>
            <w:tcW w:w="2694" w:type="dxa"/>
            <w:vAlign w:val="center"/>
          </w:tcPr>
          <w:p w14:paraId="51BAC35B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E5619D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0399E" w:rsidRPr="008341E9" w14:paraId="21094C00" w14:textId="77777777" w:rsidTr="00B819C8">
        <w:tc>
          <w:tcPr>
            <w:tcW w:w="2694" w:type="dxa"/>
            <w:vAlign w:val="center"/>
          </w:tcPr>
          <w:p w14:paraId="67C3EC73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52E432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399E" w:rsidRPr="008341E9" w14:paraId="76D8A633" w14:textId="77777777" w:rsidTr="00B819C8">
        <w:tc>
          <w:tcPr>
            <w:tcW w:w="2694" w:type="dxa"/>
            <w:vAlign w:val="center"/>
          </w:tcPr>
          <w:p w14:paraId="7CB55CCF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B675F9" w14:textId="0E2BD54C" w:rsidR="0090399E" w:rsidRPr="008341E9" w:rsidRDefault="00547591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759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0399E" w:rsidRPr="008341E9" w14:paraId="4DA0661D" w14:textId="77777777" w:rsidTr="00B819C8">
        <w:tc>
          <w:tcPr>
            <w:tcW w:w="2694" w:type="dxa"/>
            <w:vAlign w:val="center"/>
          </w:tcPr>
          <w:p w14:paraId="706CDD13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6A0722" w14:textId="77777777" w:rsidR="0090399E" w:rsidRPr="008341E9" w:rsidRDefault="0090399E" w:rsidP="009039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9 semestr</w:t>
            </w:r>
          </w:p>
        </w:tc>
      </w:tr>
      <w:tr w:rsidR="0090399E" w:rsidRPr="008341E9" w14:paraId="3FB0771B" w14:textId="77777777" w:rsidTr="00B819C8">
        <w:tc>
          <w:tcPr>
            <w:tcW w:w="2694" w:type="dxa"/>
            <w:vAlign w:val="center"/>
          </w:tcPr>
          <w:p w14:paraId="1D7A3A4F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1B9F05" w14:textId="02B20A43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</w:t>
            </w:r>
            <w:r w:rsidR="00273A1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>. Przygotowanie merytoryczne; przedmiot specjalnościowy</w:t>
            </w:r>
          </w:p>
        </w:tc>
      </w:tr>
      <w:tr w:rsidR="0090399E" w:rsidRPr="008341E9" w14:paraId="27B4E29C" w14:textId="77777777" w:rsidTr="00B819C8">
        <w:tc>
          <w:tcPr>
            <w:tcW w:w="2694" w:type="dxa"/>
            <w:vAlign w:val="center"/>
          </w:tcPr>
          <w:p w14:paraId="6FD61D0C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255830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90399E" w:rsidRPr="008341E9" w14:paraId="70D22B94" w14:textId="77777777" w:rsidTr="00B819C8">
        <w:tc>
          <w:tcPr>
            <w:tcW w:w="2694" w:type="dxa"/>
            <w:vAlign w:val="center"/>
          </w:tcPr>
          <w:p w14:paraId="616644D9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6C324B" w14:textId="5024D47A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F3378D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  <w:tr w:rsidR="0090399E" w:rsidRPr="008341E9" w14:paraId="47B8A6B5" w14:textId="77777777" w:rsidTr="00B819C8">
        <w:tc>
          <w:tcPr>
            <w:tcW w:w="2694" w:type="dxa"/>
            <w:vAlign w:val="center"/>
          </w:tcPr>
          <w:p w14:paraId="49DEBFC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702E9B" w14:textId="560D0784" w:rsidR="0090399E" w:rsidRPr="008341E9" w:rsidRDefault="000219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Jolanta Lenart</w:t>
            </w:r>
          </w:p>
        </w:tc>
      </w:tr>
    </w:tbl>
    <w:p w14:paraId="11E042A7" w14:textId="77777777" w:rsidR="00923D7D" w:rsidRPr="008341E9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* </w:t>
      </w:r>
      <w:r w:rsidRPr="008341E9">
        <w:rPr>
          <w:rFonts w:ascii="Corbel" w:hAnsi="Corbel"/>
          <w:i/>
          <w:sz w:val="24"/>
          <w:szCs w:val="24"/>
        </w:rPr>
        <w:t>-</w:t>
      </w:r>
      <w:r w:rsidR="00B90885" w:rsidRPr="008341E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341E9">
        <w:rPr>
          <w:rFonts w:ascii="Corbel" w:hAnsi="Corbel"/>
          <w:b w:val="0"/>
          <w:sz w:val="24"/>
          <w:szCs w:val="24"/>
        </w:rPr>
        <w:t>e,</w:t>
      </w:r>
      <w:r w:rsidRPr="008341E9">
        <w:rPr>
          <w:rFonts w:ascii="Corbel" w:hAnsi="Corbel"/>
          <w:i/>
          <w:sz w:val="24"/>
          <w:szCs w:val="24"/>
        </w:rPr>
        <w:t xml:space="preserve"> </w:t>
      </w:r>
      <w:r w:rsidRPr="008341E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341E9">
        <w:rPr>
          <w:rFonts w:ascii="Corbel" w:hAnsi="Corbel"/>
          <w:b w:val="0"/>
          <w:i/>
          <w:sz w:val="24"/>
          <w:szCs w:val="24"/>
        </w:rPr>
        <w:t>w Jednostce</w:t>
      </w:r>
    </w:p>
    <w:p w14:paraId="6369B7E3" w14:textId="77777777" w:rsidR="00A81544" w:rsidRPr="008341E9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07AA5" w14:textId="77777777" w:rsidR="00923D7D" w:rsidRPr="008341E9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1.</w:t>
      </w:r>
      <w:r w:rsidR="00E22FBC" w:rsidRPr="008341E9">
        <w:rPr>
          <w:rFonts w:ascii="Corbel" w:hAnsi="Corbel"/>
          <w:sz w:val="24"/>
          <w:szCs w:val="24"/>
        </w:rPr>
        <w:t>1</w:t>
      </w:r>
      <w:r w:rsidRPr="008341E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8341E9" w14:paraId="02B88C3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D7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Semestr</w:t>
            </w:r>
          </w:p>
          <w:p w14:paraId="37615276" w14:textId="77777777" w:rsidR="00015B8F" w:rsidRPr="008341E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(</w:t>
            </w:r>
            <w:r w:rsidR="00363F78" w:rsidRPr="008341E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545B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Wykł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89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3794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Konw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2599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350E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Sem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FEBB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F897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Prakt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A81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3387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41E9">
              <w:rPr>
                <w:rFonts w:ascii="Corbel" w:hAnsi="Corbel"/>
                <w:b/>
                <w:szCs w:val="24"/>
              </w:rPr>
              <w:t>Liczba pkt</w:t>
            </w:r>
            <w:r w:rsidR="00B90885" w:rsidRPr="008341E9">
              <w:rPr>
                <w:rFonts w:ascii="Corbel" w:hAnsi="Corbel"/>
                <w:b/>
                <w:szCs w:val="24"/>
              </w:rPr>
              <w:t>.</w:t>
            </w:r>
            <w:r w:rsidRPr="008341E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341E9" w14:paraId="457294B8" w14:textId="77777777" w:rsidTr="009039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39CD" w14:textId="77777777" w:rsidR="00015B8F" w:rsidRPr="008341E9" w:rsidRDefault="00F509FB" w:rsidP="009039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582C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73B6" w14:textId="16974883" w:rsidR="00015B8F" w:rsidRPr="008341E9" w:rsidRDefault="008514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454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E40E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C93F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5FC2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8A4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DC63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84" w14:textId="77777777" w:rsidR="00015B8F" w:rsidRPr="008341E9" w:rsidRDefault="00775D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C0218C" w14:textId="77777777" w:rsidR="0075135E" w:rsidRPr="008341E9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0D3D560" w14:textId="77777777" w:rsidR="0085747A" w:rsidRPr="008341E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>1.</w:t>
      </w:r>
      <w:r w:rsidR="00E22FBC" w:rsidRPr="008341E9">
        <w:rPr>
          <w:rFonts w:ascii="Corbel" w:hAnsi="Corbel"/>
          <w:smallCaps w:val="0"/>
          <w:szCs w:val="24"/>
        </w:rPr>
        <w:t>2</w:t>
      </w:r>
      <w:r w:rsidR="00F83B28" w:rsidRPr="008341E9">
        <w:rPr>
          <w:rFonts w:ascii="Corbel" w:hAnsi="Corbel"/>
          <w:smallCaps w:val="0"/>
          <w:szCs w:val="24"/>
        </w:rPr>
        <w:t>.</w:t>
      </w:r>
      <w:r w:rsidR="00F83B28"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smallCaps w:val="0"/>
          <w:szCs w:val="24"/>
        </w:rPr>
        <w:t xml:space="preserve">Sposób realizacji zajęć  </w:t>
      </w:r>
    </w:p>
    <w:p w14:paraId="59AD6B5C" w14:textId="77777777" w:rsidR="0090399E" w:rsidRPr="008341E9" w:rsidRDefault="0090399E" w:rsidP="0090399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8341E9">
        <w:rPr>
          <w:rFonts w:ascii="Corbel" w:eastAsia="MS Gothic" w:hAnsi="Corbel"/>
          <w:b w:val="0"/>
          <w:szCs w:val="24"/>
        </w:rPr>
        <w:sym w:font="Wingdings" w:char="F078"/>
      </w:r>
      <w:r w:rsidRPr="008341E9">
        <w:rPr>
          <w:rFonts w:ascii="Corbel" w:eastAsia="MS Gothic" w:hAnsi="Corbel"/>
          <w:b w:val="0"/>
          <w:szCs w:val="24"/>
        </w:rPr>
        <w:t xml:space="preserve"> </w:t>
      </w:r>
      <w:r w:rsidRPr="008341E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CFC9E0F" w14:textId="77777777" w:rsidR="0085747A" w:rsidRPr="008341E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41E9">
        <w:rPr>
          <w:rFonts w:ascii="MS Gothic" w:eastAsia="MS Gothic" w:hAnsi="MS Gothic" w:cs="MS Gothic" w:hint="eastAsia"/>
          <w:b w:val="0"/>
          <w:szCs w:val="24"/>
        </w:rPr>
        <w:t>☐</w:t>
      </w:r>
      <w:r w:rsidRPr="008341E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48917F" w14:textId="77777777" w:rsidR="0085747A" w:rsidRPr="008341E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028C48" w14:textId="77777777" w:rsidR="00E960BB" w:rsidRPr="008341E9" w:rsidRDefault="00E22FBC" w:rsidP="009039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1.3 </w:t>
      </w:r>
      <w:r w:rsidR="00F83B28"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smallCaps w:val="0"/>
          <w:szCs w:val="24"/>
        </w:rPr>
        <w:t>For</w:t>
      </w:r>
      <w:r w:rsidR="00445970" w:rsidRPr="008341E9">
        <w:rPr>
          <w:rFonts w:ascii="Corbel" w:hAnsi="Corbel"/>
          <w:smallCaps w:val="0"/>
          <w:szCs w:val="24"/>
        </w:rPr>
        <w:t xml:space="preserve">ma zaliczenia przedmiotu </w:t>
      </w:r>
      <w:r w:rsidR="0090399E" w:rsidRPr="008341E9">
        <w:rPr>
          <w:rFonts w:ascii="Corbel" w:hAnsi="Corbel"/>
          <w:smallCaps w:val="0"/>
          <w:szCs w:val="24"/>
        </w:rPr>
        <w:t xml:space="preserve"> (z toku)</w:t>
      </w:r>
    </w:p>
    <w:p w14:paraId="6DCC6325" w14:textId="77777777" w:rsidR="0090399E" w:rsidRPr="008341E9" w:rsidRDefault="0090399E" w:rsidP="009039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b w:val="0"/>
          <w:smallCaps w:val="0"/>
          <w:szCs w:val="24"/>
        </w:rPr>
        <w:t>zaliczenie z oceną</w:t>
      </w:r>
    </w:p>
    <w:p w14:paraId="55047D19" w14:textId="77777777" w:rsidR="00B62055" w:rsidRPr="008341E9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8400F43" w14:textId="77777777" w:rsidR="00E960BB" w:rsidRPr="008341E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341E9" w14:paraId="698AEBB5" w14:textId="77777777" w:rsidTr="00745302">
        <w:tc>
          <w:tcPr>
            <w:tcW w:w="9670" w:type="dxa"/>
          </w:tcPr>
          <w:p w14:paraId="3C963563" w14:textId="77777777" w:rsidR="0002440A" w:rsidRPr="008341E9" w:rsidRDefault="0090399E" w:rsidP="0090399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02440A" w:rsidRPr="008341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="0002440A" w:rsidRPr="008341E9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1181694E" w14:textId="77777777" w:rsidR="00153C41" w:rsidRPr="008341E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B1940D" w14:textId="77777777" w:rsidR="0085747A" w:rsidRPr="008341E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>3.</w:t>
      </w:r>
      <w:r w:rsidR="0085747A" w:rsidRPr="008341E9">
        <w:rPr>
          <w:rFonts w:ascii="Corbel" w:hAnsi="Corbel"/>
          <w:szCs w:val="24"/>
        </w:rPr>
        <w:t xml:space="preserve"> </w:t>
      </w:r>
      <w:r w:rsidR="00A84C85" w:rsidRPr="008341E9">
        <w:rPr>
          <w:rFonts w:ascii="Corbel" w:hAnsi="Corbel"/>
          <w:szCs w:val="24"/>
        </w:rPr>
        <w:t>cele, efekty uczenia się</w:t>
      </w:r>
      <w:r w:rsidR="0085747A" w:rsidRPr="008341E9">
        <w:rPr>
          <w:rFonts w:ascii="Corbel" w:hAnsi="Corbel"/>
          <w:szCs w:val="24"/>
        </w:rPr>
        <w:t xml:space="preserve"> , treści Programowe i stosowane metody Dydaktyczne</w:t>
      </w:r>
    </w:p>
    <w:p w14:paraId="338991D6" w14:textId="77777777" w:rsidR="00502447" w:rsidRPr="008341E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8341E9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8341E9" w14:paraId="6F8EE1DB" w14:textId="77777777" w:rsidTr="00614BD2">
        <w:tc>
          <w:tcPr>
            <w:tcW w:w="851" w:type="dxa"/>
            <w:vAlign w:val="center"/>
          </w:tcPr>
          <w:p w14:paraId="3FAC93C9" w14:textId="77777777" w:rsidR="00614BD2" w:rsidRPr="008341E9" w:rsidRDefault="00614BD2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AAE6614" w14:textId="77777777" w:rsidR="00614BD2" w:rsidRPr="008341E9" w:rsidRDefault="00A317E9" w:rsidP="00775D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 xml:space="preserve">z organizacyjno-prawnymi regulacjami dotyczącymi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pracy zawodowej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 xml:space="preserve">osób z niepełnosprawnością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intelektualną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>w Polsce i wybranych krajach.</w:t>
            </w:r>
          </w:p>
        </w:tc>
      </w:tr>
      <w:tr w:rsidR="00614BD2" w:rsidRPr="008341E9" w14:paraId="00E7E8F0" w14:textId="77777777" w:rsidTr="00614BD2">
        <w:tc>
          <w:tcPr>
            <w:tcW w:w="851" w:type="dxa"/>
            <w:vAlign w:val="center"/>
          </w:tcPr>
          <w:p w14:paraId="577B9188" w14:textId="77777777" w:rsidR="00614BD2" w:rsidRPr="008341E9" w:rsidRDefault="00614BD2" w:rsidP="0090399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A8AFBBA" w14:textId="77777777" w:rsidR="00614BD2" w:rsidRPr="008341E9" w:rsidRDefault="00167725" w:rsidP="0074512D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8341E9">
              <w:rPr>
                <w:rFonts w:ascii="Corbel" w:hAnsi="Corbel"/>
              </w:rPr>
              <w:t xml:space="preserve">Zaznajomienie </w:t>
            </w:r>
            <w:r w:rsidR="0074512D" w:rsidRPr="008341E9">
              <w:rPr>
                <w:rFonts w:ascii="Corbel" w:hAnsi="Corbel"/>
              </w:rPr>
              <w:t xml:space="preserve">z </w:t>
            </w:r>
            <w:r w:rsidR="00180058" w:rsidRPr="008341E9">
              <w:rPr>
                <w:rFonts w:ascii="Corbel" w:hAnsi="Corbel"/>
              </w:rPr>
              <w:t xml:space="preserve">organizacjami i </w:t>
            </w:r>
            <w:r w:rsidR="0074512D" w:rsidRPr="008341E9">
              <w:rPr>
                <w:rFonts w:ascii="Corbel" w:hAnsi="Corbel"/>
              </w:rPr>
              <w:t>instytucjami działającymi</w:t>
            </w:r>
            <w:r w:rsidR="00775D8B" w:rsidRPr="008341E9">
              <w:rPr>
                <w:rFonts w:ascii="Corbel" w:hAnsi="Corbel"/>
              </w:rPr>
              <w:t xml:space="preserve"> na rzecz aktywizacji społecznej i zawodowej</w:t>
            </w:r>
            <w:r w:rsidR="0074512D" w:rsidRPr="008341E9">
              <w:rPr>
                <w:rFonts w:ascii="Corbel" w:hAnsi="Corbel"/>
              </w:rPr>
              <w:t xml:space="preserve"> osób</w:t>
            </w:r>
            <w:r w:rsidR="00775D8B" w:rsidRPr="008341E9">
              <w:rPr>
                <w:rFonts w:ascii="Corbel" w:hAnsi="Corbel"/>
              </w:rPr>
              <w:t xml:space="preserve"> z niepełnosprawnością intelektualną </w:t>
            </w:r>
          </w:p>
        </w:tc>
      </w:tr>
      <w:tr w:rsidR="00614BD2" w:rsidRPr="008341E9" w14:paraId="19E80A89" w14:textId="77777777" w:rsidTr="00614BD2">
        <w:tc>
          <w:tcPr>
            <w:tcW w:w="851" w:type="dxa"/>
            <w:vAlign w:val="center"/>
          </w:tcPr>
          <w:p w14:paraId="5BDFF4E9" w14:textId="77777777" w:rsidR="00614BD2" w:rsidRPr="008341E9" w:rsidRDefault="00614BD2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C3718D" w14:textId="77777777" w:rsidR="00614BD2" w:rsidRPr="008341E9" w:rsidRDefault="00180058" w:rsidP="00775D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trendami i możliwościami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>zawod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>owej osób z niepełnosprawnością intelektualną</w:t>
            </w:r>
            <w:r w:rsidR="002C4F10" w:rsidRPr="008341E9">
              <w:rPr>
                <w:rFonts w:ascii="Corbel" w:hAnsi="Corbel"/>
                <w:b w:val="0"/>
                <w:sz w:val="24"/>
                <w:szCs w:val="24"/>
              </w:rPr>
              <w:t>, w tym pracy na otwartym rynku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 oraz aktywnego spędzania czasu wolnego </w:t>
            </w:r>
          </w:p>
        </w:tc>
      </w:tr>
      <w:tr w:rsidR="00180058" w:rsidRPr="008341E9" w14:paraId="70083AC0" w14:textId="77777777" w:rsidTr="00614BD2">
        <w:tc>
          <w:tcPr>
            <w:tcW w:w="851" w:type="dxa"/>
            <w:vAlign w:val="center"/>
          </w:tcPr>
          <w:p w14:paraId="75E8FB37" w14:textId="77777777" w:rsidR="00180058" w:rsidRPr="008341E9" w:rsidRDefault="00180058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5FA57D5" w14:textId="77777777" w:rsidR="00180058" w:rsidRPr="008341E9" w:rsidRDefault="00180058" w:rsidP="00EC4F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8341E9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EC4F8E" w:rsidRPr="008341E9">
              <w:rPr>
                <w:rFonts w:ascii="Corbel" w:hAnsi="Corbel"/>
                <w:b w:val="0"/>
                <w:sz w:val="24"/>
                <w:szCs w:val="24"/>
              </w:rPr>
              <w:t>pracy i korzystnych form spędzania czasu wolnego</w:t>
            </w:r>
            <w:r w:rsidR="00A8365B" w:rsidRPr="008341E9">
              <w:rPr>
                <w:rFonts w:ascii="Corbel" w:hAnsi="Corbel"/>
                <w:b w:val="0"/>
                <w:sz w:val="24"/>
                <w:szCs w:val="24"/>
              </w:rPr>
              <w:t xml:space="preserve"> przez osoby z niepełnosprawnością intelektualną.</w:t>
            </w:r>
          </w:p>
        </w:tc>
      </w:tr>
    </w:tbl>
    <w:p w14:paraId="06C2D6AF" w14:textId="77777777" w:rsidR="009C1138" w:rsidRPr="008341E9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29FA8" w14:textId="77777777" w:rsidR="00EE064D" w:rsidRPr="008341E9" w:rsidRDefault="009F4610" w:rsidP="0090399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 xml:space="preserve">3.2 </w:t>
      </w:r>
      <w:r w:rsidR="001D7B54" w:rsidRPr="008341E9">
        <w:rPr>
          <w:rFonts w:ascii="Corbel" w:hAnsi="Corbel"/>
          <w:b/>
          <w:sz w:val="24"/>
          <w:szCs w:val="24"/>
        </w:rPr>
        <w:t xml:space="preserve">Efekty </w:t>
      </w:r>
      <w:r w:rsidR="00C05F44" w:rsidRPr="008341E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341E9">
        <w:rPr>
          <w:rFonts w:ascii="Corbel" w:hAnsi="Corbel"/>
          <w:b/>
          <w:sz w:val="24"/>
          <w:szCs w:val="24"/>
        </w:rPr>
        <w:t>dla przedmiotu</w:t>
      </w:r>
      <w:r w:rsidR="00445970" w:rsidRPr="008341E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950"/>
      </w:tblGrid>
      <w:tr w:rsidR="0085747A" w:rsidRPr="008341E9" w14:paraId="0D312302" w14:textId="77777777" w:rsidTr="0090399E">
        <w:tc>
          <w:tcPr>
            <w:tcW w:w="1701" w:type="dxa"/>
            <w:vAlign w:val="center"/>
          </w:tcPr>
          <w:p w14:paraId="0EA3F70E" w14:textId="77777777" w:rsidR="0085747A" w:rsidRPr="008341E9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341E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341E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4993DA" w14:textId="77777777" w:rsidR="0085747A" w:rsidRPr="008341E9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50" w:type="dxa"/>
            <w:vAlign w:val="center"/>
          </w:tcPr>
          <w:p w14:paraId="78B9DBC6" w14:textId="77777777" w:rsidR="0085747A" w:rsidRPr="008341E9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341E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0399E" w:rsidRPr="008341E9" w14:paraId="068DAED8" w14:textId="77777777" w:rsidTr="0090399E">
        <w:tc>
          <w:tcPr>
            <w:tcW w:w="1701" w:type="dxa"/>
            <w:vAlign w:val="center"/>
          </w:tcPr>
          <w:p w14:paraId="3118C2BE" w14:textId="77777777" w:rsidR="0090399E" w:rsidRPr="008341E9" w:rsidRDefault="0090399E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DF3C3A6" w14:textId="77777777" w:rsidR="0090399E" w:rsidRPr="008341E9" w:rsidRDefault="0090399E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50" w:type="dxa"/>
            <w:vAlign w:val="center"/>
          </w:tcPr>
          <w:p w14:paraId="2BA57BDE" w14:textId="77777777" w:rsidR="0090399E" w:rsidRPr="008341E9" w:rsidRDefault="0090399E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2A34" w:rsidRPr="008341E9" w14:paraId="4E2018FE" w14:textId="77777777" w:rsidTr="0090399E">
        <w:tc>
          <w:tcPr>
            <w:tcW w:w="1701" w:type="dxa"/>
            <w:vAlign w:val="center"/>
          </w:tcPr>
          <w:p w14:paraId="04795AFB" w14:textId="77777777" w:rsidR="008F2A34" w:rsidRPr="00F136A5" w:rsidRDefault="008F2A34" w:rsidP="00F136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36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0A5DB3A0" w14:textId="77777777" w:rsidR="00687165" w:rsidRPr="00F136A5" w:rsidRDefault="00687165" w:rsidP="00F136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3EA3FFBD" w14:textId="6EB78A44" w:rsidR="008F2A34" w:rsidRPr="00F136A5" w:rsidRDefault="00687165" w:rsidP="00F136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 xml:space="preserve">E.1I.W4. kulturowe i społeczne aspekty niepełnosprawności intelektualnej; uwarunkowania jakości życia osób z niepełnosprawnością intelektualną – rolę czynników społeczno-kulturowych; strategie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osób z niepełnosprawnością intelektualną w kontekście rozwiązań rehabilitacyjnych, edukacyjnych, terapeutycznych; zasady partycypacji społecznej jako legitymizacji praw osób z niepełnosprawnością intelektualną.</w:t>
            </w:r>
          </w:p>
        </w:tc>
        <w:tc>
          <w:tcPr>
            <w:tcW w:w="1950" w:type="dxa"/>
            <w:vAlign w:val="center"/>
          </w:tcPr>
          <w:p w14:paraId="3496C41C" w14:textId="77777777" w:rsidR="008059AE" w:rsidRPr="00F136A5" w:rsidRDefault="008059AE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PS.W1.</w:t>
            </w:r>
          </w:p>
          <w:p w14:paraId="16EE46D5" w14:textId="72EB66C4" w:rsidR="008F2A34" w:rsidRPr="00F136A5" w:rsidRDefault="00687165" w:rsidP="00F136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36A5">
              <w:rPr>
                <w:rFonts w:ascii="Corbel" w:hAnsi="Corbel"/>
                <w:b w:val="0"/>
                <w:szCs w:val="24"/>
              </w:rPr>
              <w:t>PS.W2.</w:t>
            </w:r>
          </w:p>
        </w:tc>
      </w:tr>
      <w:tr w:rsidR="005965DD" w:rsidRPr="008341E9" w14:paraId="630EC655" w14:textId="77777777" w:rsidTr="0090399E">
        <w:trPr>
          <w:trHeight w:val="844"/>
        </w:trPr>
        <w:tc>
          <w:tcPr>
            <w:tcW w:w="1701" w:type="dxa"/>
            <w:vAlign w:val="center"/>
          </w:tcPr>
          <w:p w14:paraId="406BAA48" w14:textId="77777777" w:rsidR="005965DD" w:rsidRPr="00F136A5" w:rsidRDefault="005965DD" w:rsidP="00F136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36A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45589" w:rsidRPr="00F136A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EEE17D8" w14:textId="77777777" w:rsidR="00687165" w:rsidRPr="00F136A5" w:rsidRDefault="00687165" w:rsidP="00F136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7D70561B" w14:textId="104679F7" w:rsidR="00C10B25" w:rsidRPr="00F136A5" w:rsidRDefault="00687165" w:rsidP="00F136A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 xml:space="preserve">E.1I.U4. analizować kulturowe i społeczne aspekty niepełnosprawności intelektualnej; określać jakość życia osób z niepełnosprawnością intelektualną, w tym rolę czynników społeczno-kulturowych; prezentować strategie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osób z niepełnosprawnością intelektualną w kontekście rozwiązań rehabilitacyjnych, edukacyjnych, terapeutycznych; analizować partycypację społeczną jako legitymizację praw osób z niepełnosprawnością intelektualną.</w:t>
            </w:r>
          </w:p>
        </w:tc>
        <w:tc>
          <w:tcPr>
            <w:tcW w:w="1950" w:type="dxa"/>
            <w:vAlign w:val="center"/>
          </w:tcPr>
          <w:p w14:paraId="59A454B9" w14:textId="77777777" w:rsidR="002E038F" w:rsidRPr="00F136A5" w:rsidRDefault="002E038F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DB1A53" w14:textId="77777777" w:rsidR="00687165" w:rsidRPr="00F136A5" w:rsidRDefault="00687165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PS.U1.</w:t>
            </w:r>
          </w:p>
          <w:p w14:paraId="04006819" w14:textId="77777777" w:rsidR="00F136A5" w:rsidRPr="00F136A5" w:rsidRDefault="00F136A5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PS.U2.</w:t>
            </w:r>
          </w:p>
          <w:p w14:paraId="1053346C" w14:textId="17996604" w:rsidR="005965DD" w:rsidRPr="00F136A5" w:rsidRDefault="005965DD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D7E08" w:rsidRPr="008341E9" w14:paraId="47AC44F7" w14:textId="77777777" w:rsidTr="0090399E">
        <w:tc>
          <w:tcPr>
            <w:tcW w:w="1701" w:type="dxa"/>
            <w:vAlign w:val="center"/>
          </w:tcPr>
          <w:p w14:paraId="48DBA66F" w14:textId="77777777" w:rsidR="002D7E08" w:rsidRPr="00F136A5" w:rsidRDefault="002D7E08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EK_</w:t>
            </w:r>
            <w:r w:rsidRPr="00F136A5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545589" w:rsidRPr="00F136A5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FBC3667" w14:textId="77777777" w:rsidR="00F136A5" w:rsidRPr="00F136A5" w:rsidRDefault="00F136A5" w:rsidP="00F136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2D8CDE52" w14:textId="78AB7D4F" w:rsidR="00C10B25" w:rsidRPr="00F136A5" w:rsidRDefault="00F136A5" w:rsidP="00F136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E.1I.K1. autorefleksji nad rozwojem zawodowym.</w:t>
            </w:r>
          </w:p>
        </w:tc>
        <w:tc>
          <w:tcPr>
            <w:tcW w:w="1950" w:type="dxa"/>
            <w:vAlign w:val="center"/>
          </w:tcPr>
          <w:p w14:paraId="02927444" w14:textId="77777777" w:rsidR="00F136A5" w:rsidRPr="00F136A5" w:rsidRDefault="00F136A5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PS.K2.</w:t>
            </w:r>
          </w:p>
          <w:p w14:paraId="11F38E71" w14:textId="77777777" w:rsidR="002D7E08" w:rsidRPr="00F136A5" w:rsidRDefault="002D7E08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136A5" w:rsidRPr="008341E9" w14:paraId="5660D074" w14:textId="77777777" w:rsidTr="0090399E">
        <w:tc>
          <w:tcPr>
            <w:tcW w:w="1701" w:type="dxa"/>
            <w:vAlign w:val="center"/>
          </w:tcPr>
          <w:p w14:paraId="36DE8F3F" w14:textId="77777777" w:rsidR="00F136A5" w:rsidRPr="00F136A5" w:rsidRDefault="00F136A5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EK_</w:t>
            </w:r>
            <w:r w:rsidRPr="00F136A5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132A43B9" w14:textId="798F53D3" w:rsidR="00F136A5" w:rsidRPr="00F136A5" w:rsidRDefault="00F136A5" w:rsidP="00F136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E.1I.K2. wykorzystania zdobytej wiedzy do analizy zdarzeń pedagogicznych.</w:t>
            </w:r>
          </w:p>
        </w:tc>
        <w:tc>
          <w:tcPr>
            <w:tcW w:w="1950" w:type="dxa"/>
            <w:vAlign w:val="center"/>
          </w:tcPr>
          <w:p w14:paraId="37586D2B" w14:textId="220F1044" w:rsidR="00F136A5" w:rsidRPr="00F136A5" w:rsidRDefault="00F136A5" w:rsidP="00F136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5BD3ECC0" w14:textId="77777777" w:rsidR="00824DE6" w:rsidRPr="008341E9" w:rsidRDefault="00824DE6" w:rsidP="00824DE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C2E579E" w14:textId="77777777" w:rsidR="0090399E" w:rsidRPr="008341E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>3.3</w:t>
      </w:r>
      <w:r w:rsidR="001D7B54" w:rsidRPr="008341E9">
        <w:rPr>
          <w:rFonts w:ascii="Corbel" w:hAnsi="Corbel"/>
          <w:b/>
          <w:sz w:val="24"/>
          <w:szCs w:val="24"/>
        </w:rPr>
        <w:t xml:space="preserve"> </w:t>
      </w:r>
      <w:r w:rsidR="0085747A" w:rsidRPr="008341E9">
        <w:rPr>
          <w:rFonts w:ascii="Corbel" w:hAnsi="Corbel"/>
          <w:b/>
          <w:sz w:val="24"/>
          <w:szCs w:val="24"/>
        </w:rPr>
        <w:t>T</w:t>
      </w:r>
      <w:r w:rsidR="001D7B54" w:rsidRPr="008341E9">
        <w:rPr>
          <w:rFonts w:ascii="Corbel" w:hAnsi="Corbel"/>
          <w:b/>
          <w:sz w:val="24"/>
          <w:szCs w:val="24"/>
        </w:rPr>
        <w:t>reści programowe</w:t>
      </w:r>
    </w:p>
    <w:p w14:paraId="48E42862" w14:textId="77777777" w:rsidR="0090399E" w:rsidRPr="008341E9" w:rsidRDefault="0085747A" w:rsidP="00DA554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Problematyka wykładu </w:t>
      </w:r>
      <w:r w:rsidR="00DA554A" w:rsidRPr="008341E9">
        <w:rPr>
          <w:rFonts w:ascii="Corbel" w:hAnsi="Corbel"/>
          <w:sz w:val="24"/>
          <w:szCs w:val="24"/>
        </w:rPr>
        <w:t xml:space="preserve">- </w:t>
      </w:r>
      <w:r w:rsidR="0090399E" w:rsidRPr="008341E9">
        <w:rPr>
          <w:rFonts w:ascii="Corbel" w:hAnsi="Corbel"/>
          <w:sz w:val="24"/>
          <w:szCs w:val="24"/>
        </w:rPr>
        <w:t>nie dotyczy</w:t>
      </w:r>
    </w:p>
    <w:p w14:paraId="73EE054D" w14:textId="77777777" w:rsidR="00490F0F" w:rsidRPr="008341E9" w:rsidRDefault="0085747A" w:rsidP="00A8365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Prob</w:t>
      </w:r>
      <w:r w:rsidR="00E164FF" w:rsidRPr="008341E9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341E9" w14:paraId="0E60A950" w14:textId="77777777" w:rsidTr="00923D7D">
        <w:tc>
          <w:tcPr>
            <w:tcW w:w="9639" w:type="dxa"/>
          </w:tcPr>
          <w:p w14:paraId="0D4E42AD" w14:textId="77777777" w:rsidR="0085747A" w:rsidRPr="008341E9" w:rsidRDefault="0085747A" w:rsidP="00F53C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  <w:r w:rsidR="0090399E" w:rsidRPr="008341E9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FC1098" w:rsidRPr="008341E9" w14:paraId="5B8CB92C" w14:textId="77777777" w:rsidTr="00923D7D">
        <w:tc>
          <w:tcPr>
            <w:tcW w:w="9639" w:type="dxa"/>
          </w:tcPr>
          <w:p w14:paraId="2D4C19F6" w14:textId="58BF7A0E" w:rsidR="00FC1098" w:rsidRPr="008341E9" w:rsidRDefault="00AC07CC" w:rsidP="0090399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Aktywizacja sp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>ołeczno</w:t>
            </w:r>
            <w:r w:rsidR="00273A1D">
              <w:rPr>
                <w:rFonts w:ascii="Corbel" w:hAnsi="Corbel"/>
                <w:sz w:val="24"/>
                <w:szCs w:val="24"/>
              </w:rPr>
              <w:t>-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 xml:space="preserve">zawodowa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osób z niepełnosprawnością intelektualną 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>w warsztatach terapii z</w:t>
            </w:r>
            <w:r w:rsidRPr="008341E9">
              <w:rPr>
                <w:rFonts w:ascii="Corbel" w:hAnsi="Corbel"/>
                <w:sz w:val="24"/>
                <w:szCs w:val="24"/>
              </w:rPr>
              <w:t>ajęciowej</w:t>
            </w:r>
            <w:r w:rsidR="00717E45"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65E03" w:rsidRPr="008341E9" w14:paraId="24D1F343" w14:textId="77777777" w:rsidTr="00923D7D">
        <w:tc>
          <w:tcPr>
            <w:tcW w:w="9639" w:type="dxa"/>
          </w:tcPr>
          <w:p w14:paraId="40A8BFC6" w14:textId="77777777" w:rsidR="00765E03" w:rsidRPr="008341E9" w:rsidRDefault="00214213" w:rsidP="0090399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Aktywizacja społeczna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osób z niepełnosprawnością intelektualną </w:t>
            </w:r>
            <w:r w:rsidRPr="008341E9">
              <w:rPr>
                <w:rFonts w:ascii="Corbel" w:hAnsi="Corbel"/>
                <w:sz w:val="24"/>
                <w:szCs w:val="24"/>
              </w:rPr>
              <w:t>w środowiskowych domach samopomocy</w:t>
            </w:r>
            <w:r w:rsidR="007F2F41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09FAA93F" w14:textId="77777777" w:rsidTr="00923D7D">
        <w:tc>
          <w:tcPr>
            <w:tcW w:w="9639" w:type="dxa"/>
          </w:tcPr>
          <w:p w14:paraId="256E0D22" w14:textId="77777777" w:rsidR="00D336FE" w:rsidRPr="008341E9" w:rsidRDefault="00214213" w:rsidP="0090399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Zakład aktywności zawodowej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jako miejsce pracy </w:t>
            </w:r>
            <w:r w:rsidRPr="008341E9">
              <w:rPr>
                <w:rFonts w:ascii="Corbel" w:hAnsi="Corbel"/>
                <w:sz w:val="24"/>
                <w:szCs w:val="24"/>
              </w:rPr>
              <w:t>osób z niepełnosprawnością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 intelektualną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2F95" w:rsidRPr="008341E9" w14:paraId="37706231" w14:textId="77777777" w:rsidTr="00923D7D">
        <w:tc>
          <w:tcPr>
            <w:tcW w:w="9639" w:type="dxa"/>
          </w:tcPr>
          <w:p w14:paraId="703B8BD5" w14:textId="77777777" w:rsidR="00122F95" w:rsidRPr="008341E9" w:rsidRDefault="00122F95" w:rsidP="0090399E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Czas wolny - ujęcie kulturowe i społeczne dotyczące jakości życia osób z niepełnosprawnością intelektualną. Formy spędzania wolnego czasu, możliwości, bariery,</w:t>
            </w:r>
            <w:r w:rsidR="007F2F41" w:rsidRPr="008341E9">
              <w:rPr>
                <w:rFonts w:ascii="Corbel" w:hAnsi="Corbel"/>
                <w:sz w:val="24"/>
                <w:szCs w:val="24"/>
              </w:rPr>
              <w:t xml:space="preserve"> strategie </w:t>
            </w:r>
            <w:proofErr w:type="spellStart"/>
            <w:r w:rsidR="007F2F41" w:rsidRPr="008341E9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="007F2F41" w:rsidRPr="008341E9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7F2F41" w:rsidRPr="008341E9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470FE" w:rsidRPr="008341E9" w14:paraId="0B27C8FB" w14:textId="77777777" w:rsidTr="00923D7D">
        <w:tc>
          <w:tcPr>
            <w:tcW w:w="9639" w:type="dxa"/>
          </w:tcPr>
          <w:p w14:paraId="6D73B65C" w14:textId="77777777" w:rsidR="008470FE" w:rsidRPr="008341E9" w:rsidRDefault="008470FE" w:rsidP="009039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Czas wolny w instytucjach całodobowego pobytu. </w:t>
            </w:r>
            <w:r w:rsidR="008A5DDD" w:rsidRPr="008341E9">
              <w:rPr>
                <w:rFonts w:ascii="Corbel" w:hAnsi="Corbel"/>
                <w:sz w:val="24"/>
                <w:szCs w:val="24"/>
              </w:rPr>
              <w:t>Uwarunkowania, s</w:t>
            </w:r>
            <w:r w:rsidRPr="008341E9">
              <w:rPr>
                <w:rFonts w:ascii="Corbel" w:hAnsi="Corbel"/>
                <w:sz w:val="24"/>
                <w:szCs w:val="24"/>
              </w:rPr>
              <w:t>trategie, możliwości, bariery</w:t>
            </w:r>
            <w:r w:rsidR="008A5DDD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50111BF5" w14:textId="77777777" w:rsidTr="00923D7D">
        <w:tc>
          <w:tcPr>
            <w:tcW w:w="9639" w:type="dxa"/>
          </w:tcPr>
          <w:p w14:paraId="10560BD8" w14:textId="77777777" w:rsidR="00D336FE" w:rsidRPr="008341E9" w:rsidRDefault="00E613F8" w:rsidP="0090399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Organizacje pozarządowe działające na rzecz akt</w:t>
            </w:r>
            <w:r w:rsidR="0092401C" w:rsidRPr="008341E9">
              <w:rPr>
                <w:rFonts w:ascii="Corbel" w:hAnsi="Corbel"/>
                <w:sz w:val="24"/>
                <w:szCs w:val="24"/>
              </w:rPr>
              <w:t>ywizacji społecznej i podejmowania pracy przez osoby z niepełnosprawnością intelektualną. Programy i dobre praktyki</w:t>
            </w:r>
            <w:r w:rsidR="008470FE" w:rsidRPr="008341E9">
              <w:rPr>
                <w:rFonts w:ascii="Corbel" w:hAnsi="Corbel"/>
                <w:sz w:val="24"/>
                <w:szCs w:val="24"/>
              </w:rPr>
              <w:t xml:space="preserve"> (asystentura)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7DBA52CE" w14:textId="77777777" w:rsidTr="00923D7D">
        <w:tc>
          <w:tcPr>
            <w:tcW w:w="9639" w:type="dxa"/>
          </w:tcPr>
          <w:p w14:paraId="3B6A7293" w14:textId="77777777" w:rsidR="00D336FE" w:rsidRPr="008341E9" w:rsidRDefault="00630715" w:rsidP="0090399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Kompetencje specjalisty w zakresie rozpoznawania możliwości funkcjonalnych i predyspozycji osób z niepełnosprawnością intelektualną w zakresie pracy i spędzania czasu wolnego. </w:t>
            </w:r>
          </w:p>
        </w:tc>
      </w:tr>
    </w:tbl>
    <w:p w14:paraId="7007AE21" w14:textId="77777777" w:rsidR="00F53C6A" w:rsidRPr="008341E9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B02D95" w14:textId="77777777" w:rsidR="00AE49A4" w:rsidRPr="008341E9" w:rsidRDefault="009F4610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>3.4 Metody dydaktyczne</w:t>
      </w:r>
      <w:r w:rsidRPr="008341E9">
        <w:rPr>
          <w:rFonts w:ascii="Corbel" w:hAnsi="Corbel"/>
          <w:b w:val="0"/>
          <w:smallCaps w:val="0"/>
          <w:szCs w:val="24"/>
        </w:rPr>
        <w:t xml:space="preserve"> </w:t>
      </w:r>
    </w:p>
    <w:p w14:paraId="0ED1A83D" w14:textId="77777777" w:rsidR="00F53C6A" w:rsidRPr="008341E9" w:rsidRDefault="00765E03" w:rsidP="0090399E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b w:val="0"/>
          <w:smallCaps w:val="0"/>
          <w:szCs w:val="24"/>
        </w:rPr>
        <w:t>analiza tekstów z dyskusją, metoda projektów</w:t>
      </w:r>
      <w:r w:rsidR="00811B74" w:rsidRPr="008341E9">
        <w:rPr>
          <w:rFonts w:ascii="Corbel" w:hAnsi="Corbel"/>
          <w:b w:val="0"/>
          <w:smallCaps w:val="0"/>
          <w:szCs w:val="24"/>
        </w:rPr>
        <w:t xml:space="preserve">, analiza sytuacji tematycznej (problemowej; dyskurs </w:t>
      </w:r>
      <w:proofErr w:type="spellStart"/>
      <w:r w:rsidR="00811B74" w:rsidRPr="008341E9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8341E9">
        <w:rPr>
          <w:rFonts w:ascii="Corbel" w:hAnsi="Corbel"/>
          <w:b w:val="0"/>
          <w:smallCaps w:val="0"/>
          <w:szCs w:val="24"/>
        </w:rPr>
        <w:t>-krytyczny)</w:t>
      </w:r>
      <w:r w:rsidR="00153488" w:rsidRPr="008341E9">
        <w:rPr>
          <w:rFonts w:ascii="Corbel" w:hAnsi="Corbel"/>
          <w:b w:val="0"/>
          <w:smallCaps w:val="0"/>
          <w:szCs w:val="24"/>
        </w:rPr>
        <w:t>, obserwacja studenta podczas zajęć</w:t>
      </w:r>
    </w:p>
    <w:p w14:paraId="1C2FF06C" w14:textId="77777777" w:rsidR="00AE49A4" w:rsidRPr="008341E9" w:rsidRDefault="00AE49A4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62724EA" w14:textId="77777777" w:rsidR="00923D7D" w:rsidRPr="008341E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 </w:t>
      </w:r>
      <w:r w:rsidR="0085747A" w:rsidRPr="008341E9">
        <w:rPr>
          <w:rFonts w:ascii="Corbel" w:hAnsi="Corbel"/>
          <w:smallCaps w:val="0"/>
          <w:szCs w:val="24"/>
        </w:rPr>
        <w:t>METODY I KRYTERIA OCENY</w:t>
      </w:r>
      <w:r w:rsidR="009F4610" w:rsidRPr="008341E9">
        <w:rPr>
          <w:rFonts w:ascii="Corbel" w:hAnsi="Corbel"/>
          <w:smallCaps w:val="0"/>
          <w:szCs w:val="24"/>
        </w:rPr>
        <w:t xml:space="preserve"> </w:t>
      </w:r>
    </w:p>
    <w:p w14:paraId="56C0225D" w14:textId="77777777" w:rsidR="0085747A" w:rsidRPr="008341E9" w:rsidRDefault="0085747A" w:rsidP="0090399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341E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954"/>
        <w:gridCol w:w="1842"/>
      </w:tblGrid>
      <w:tr w:rsidR="0085747A" w:rsidRPr="008341E9" w14:paraId="10B8F8ED" w14:textId="77777777" w:rsidTr="0090399E">
        <w:tc>
          <w:tcPr>
            <w:tcW w:w="1843" w:type="dxa"/>
            <w:vAlign w:val="center"/>
          </w:tcPr>
          <w:p w14:paraId="23F31F48" w14:textId="77777777" w:rsidR="0085747A" w:rsidRPr="008341E9" w:rsidRDefault="0071620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4103CA4C" w14:textId="77777777" w:rsidR="0085747A" w:rsidRPr="008341E9" w:rsidRDefault="00F974D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974A7D7" w14:textId="77777777" w:rsidR="0085747A" w:rsidRPr="008341E9" w:rsidRDefault="009F4610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8341E9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1B57C1F8" w14:textId="77777777" w:rsidR="0085747A" w:rsidRPr="008341E9" w:rsidRDefault="0085747A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8341E9" w14:paraId="6D971BC6" w14:textId="77777777" w:rsidTr="0090399E">
        <w:tc>
          <w:tcPr>
            <w:tcW w:w="1843" w:type="dxa"/>
            <w:vAlign w:val="center"/>
          </w:tcPr>
          <w:p w14:paraId="2332478F" w14:textId="77777777" w:rsidR="002264E6" w:rsidRPr="008341E9" w:rsidRDefault="002264E6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954" w:type="dxa"/>
          </w:tcPr>
          <w:p w14:paraId="5AEFF9E9" w14:textId="77777777" w:rsidR="002264E6" w:rsidRPr="008341E9" w:rsidRDefault="00630715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  <w:r w:rsidR="00C8273E"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przygotowanie sytuacji </w:t>
            </w:r>
            <w:r w:rsidR="00153488"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tematycznej</w:t>
            </w:r>
          </w:p>
        </w:tc>
        <w:tc>
          <w:tcPr>
            <w:tcW w:w="1842" w:type="dxa"/>
            <w:vAlign w:val="center"/>
          </w:tcPr>
          <w:p w14:paraId="43534BFE" w14:textId="77777777" w:rsidR="002264E6" w:rsidRPr="008341E9" w:rsidRDefault="00811B7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3891CAB1" w14:textId="77777777" w:rsidTr="0090399E">
        <w:tc>
          <w:tcPr>
            <w:tcW w:w="1843" w:type="dxa"/>
            <w:vAlign w:val="center"/>
          </w:tcPr>
          <w:p w14:paraId="5911663A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0B8B9D1C" w14:textId="77777777" w:rsidR="000D52B4" w:rsidRPr="008341E9" w:rsidRDefault="0015348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0616ED14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42494FA6" w14:textId="77777777" w:rsidTr="0090399E">
        <w:tc>
          <w:tcPr>
            <w:tcW w:w="1843" w:type="dxa"/>
            <w:vAlign w:val="center"/>
          </w:tcPr>
          <w:p w14:paraId="4C19CB81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954" w:type="dxa"/>
          </w:tcPr>
          <w:p w14:paraId="14A10096" w14:textId="77777777" w:rsidR="000D52B4" w:rsidRPr="008341E9" w:rsidRDefault="0015348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</w:p>
        </w:tc>
        <w:tc>
          <w:tcPr>
            <w:tcW w:w="1842" w:type="dxa"/>
            <w:vAlign w:val="center"/>
          </w:tcPr>
          <w:p w14:paraId="7FA04378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0AE9F5F4" w14:textId="77777777" w:rsidTr="0090399E">
        <w:tc>
          <w:tcPr>
            <w:tcW w:w="1843" w:type="dxa"/>
            <w:vAlign w:val="center"/>
          </w:tcPr>
          <w:p w14:paraId="1181734A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54" w:type="dxa"/>
          </w:tcPr>
          <w:p w14:paraId="2E30AB83" w14:textId="77777777" w:rsidR="000D52B4" w:rsidRPr="008341E9" w:rsidRDefault="00DB546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w trakcie zajęć, </w:t>
            </w:r>
            <w:r w:rsidR="00153488"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1C307AF6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123B0561" w14:textId="77777777" w:rsidR="00AE49A4" w:rsidRPr="008341E9" w:rsidRDefault="00AE49A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4A0611" w14:textId="77777777" w:rsidR="00266FBB" w:rsidRPr="008341E9" w:rsidRDefault="003E1941" w:rsidP="0090399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4.2 </w:t>
      </w:r>
      <w:r w:rsidR="0085747A" w:rsidRPr="008341E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341E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553F0" w:rsidRPr="008341E9" w14:paraId="1C4F553B" w14:textId="77777777" w:rsidTr="00CC75C6">
        <w:tc>
          <w:tcPr>
            <w:tcW w:w="9670" w:type="dxa"/>
          </w:tcPr>
          <w:p w14:paraId="0220A950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przygotowanie pracy projektowej (</w:t>
            </w:r>
            <w:r>
              <w:rPr>
                <w:rFonts w:ascii="Corbel" w:hAnsi="Corbel"/>
                <w:szCs w:val="24"/>
              </w:rPr>
              <w:t>ocena dostępności przestrzeni publicznej lub edukacyjnej)</w:t>
            </w:r>
            <w:r w:rsidRPr="0098692F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.</w:t>
            </w:r>
          </w:p>
          <w:p w14:paraId="3A0C00DC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7989C47F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35444568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172777A2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602534F3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0E6D49D6" w14:textId="77777777" w:rsidR="003553F0" w:rsidRPr="0098692F" w:rsidRDefault="003553F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11B65E60" w14:textId="77777777" w:rsidR="003553F0" w:rsidRPr="008341E9" w:rsidRDefault="003553F0" w:rsidP="00CC75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s</w:t>
            </w: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tudent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nie opracował projektu, jego wiedza i umiejętności są niewystarczające na każdym etapie projektu.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B985276" w14:textId="77777777" w:rsidR="0090399E" w:rsidRPr="008341E9" w:rsidRDefault="0090399E" w:rsidP="0090399E">
      <w:pPr>
        <w:pStyle w:val="Bezodstpw"/>
        <w:jc w:val="both"/>
        <w:rPr>
          <w:rFonts w:ascii="Corbel" w:hAnsi="Corbel"/>
          <w:sz w:val="24"/>
          <w:szCs w:val="24"/>
        </w:rPr>
      </w:pPr>
    </w:p>
    <w:p w14:paraId="2DA062F8" w14:textId="77777777" w:rsidR="0085747A" w:rsidRPr="008341E9" w:rsidRDefault="0085747A" w:rsidP="0090399E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8341E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8341E9" w14:paraId="6DCB3D48" w14:textId="77777777" w:rsidTr="003E1941">
        <w:tc>
          <w:tcPr>
            <w:tcW w:w="4962" w:type="dxa"/>
            <w:vAlign w:val="center"/>
          </w:tcPr>
          <w:p w14:paraId="7D017F5C" w14:textId="77777777" w:rsidR="0085747A" w:rsidRPr="008341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341E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341E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7FE043" w14:textId="77777777" w:rsidR="0085747A" w:rsidRPr="008341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341E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341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341E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341E9" w14:paraId="72EC6D95" w14:textId="77777777" w:rsidTr="00923D7D">
        <w:tc>
          <w:tcPr>
            <w:tcW w:w="4962" w:type="dxa"/>
          </w:tcPr>
          <w:p w14:paraId="28FAF648" w14:textId="77777777" w:rsidR="0085747A" w:rsidRPr="008341E9" w:rsidRDefault="00C61DC5" w:rsidP="00C136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G</w:t>
            </w:r>
            <w:r w:rsidR="0085747A" w:rsidRPr="008341E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341E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341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341E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EC6FD33" w14:textId="681302B2" w:rsidR="0085747A" w:rsidRPr="008341E9" w:rsidRDefault="008514D1" w:rsidP="0085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399E" w:rsidRPr="008341E9" w14:paraId="50309678" w14:textId="77777777" w:rsidTr="00273A1D">
        <w:trPr>
          <w:trHeight w:val="1200"/>
        </w:trPr>
        <w:tc>
          <w:tcPr>
            <w:tcW w:w="4962" w:type="dxa"/>
          </w:tcPr>
          <w:p w14:paraId="74DE561C" w14:textId="6FC3EABF" w:rsidR="0090399E" w:rsidRPr="008341E9" w:rsidRDefault="0090399E" w:rsidP="00273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  <w:r w:rsidR="00273A1D">
              <w:rPr>
                <w:rFonts w:ascii="Corbel" w:hAnsi="Corbel"/>
                <w:sz w:val="24"/>
                <w:szCs w:val="24"/>
              </w:rPr>
              <w:t xml:space="preserve"> p</w:t>
            </w:r>
            <w:r w:rsidRPr="008341E9">
              <w:rPr>
                <w:rFonts w:ascii="Corbel" w:hAnsi="Corbel"/>
                <w:sz w:val="24"/>
                <w:szCs w:val="24"/>
              </w:rPr>
              <w:t>rzygotowanie sytuacji tematycznej</w:t>
            </w:r>
            <w:r w:rsidR="00273A1D">
              <w:rPr>
                <w:rFonts w:ascii="Corbel" w:hAnsi="Corbel"/>
                <w:sz w:val="24"/>
                <w:szCs w:val="24"/>
              </w:rPr>
              <w:t>, a</w:t>
            </w:r>
            <w:r w:rsidRPr="008341E9">
              <w:rPr>
                <w:rFonts w:ascii="Corbel" w:hAnsi="Corbel"/>
                <w:sz w:val="24"/>
                <w:szCs w:val="24"/>
              </w:rPr>
              <w:t>naliza literatury</w:t>
            </w:r>
            <w:r w:rsidR="00273A1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41E9">
              <w:rPr>
                <w:rFonts w:ascii="Corbel" w:hAnsi="Corbel"/>
                <w:sz w:val="24"/>
                <w:szCs w:val="24"/>
              </w:rPr>
              <w:t>aktów prawnych</w:t>
            </w:r>
            <w:r w:rsidR="00273A1D">
              <w:rPr>
                <w:rFonts w:ascii="Corbel" w:hAnsi="Corbel"/>
                <w:sz w:val="24"/>
                <w:szCs w:val="24"/>
              </w:rPr>
              <w:t>, p</w:t>
            </w:r>
            <w:r w:rsidRPr="008341E9">
              <w:rPr>
                <w:rFonts w:ascii="Corbel" w:hAnsi="Corbel"/>
                <w:sz w:val="24"/>
                <w:szCs w:val="24"/>
              </w:rPr>
              <w:t>rzygotowanie pracy projektowej</w:t>
            </w:r>
          </w:p>
        </w:tc>
        <w:tc>
          <w:tcPr>
            <w:tcW w:w="4677" w:type="dxa"/>
          </w:tcPr>
          <w:p w14:paraId="109A58A0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4F9A1D" w14:textId="77777777" w:rsidR="00D06C88" w:rsidRDefault="00D06C88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BD5346" w14:textId="71236A3C" w:rsidR="0090399E" w:rsidRPr="008341E9" w:rsidRDefault="00273A1D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8341E9" w14:paraId="41EDCC71" w14:textId="77777777" w:rsidTr="00923D7D">
        <w:tc>
          <w:tcPr>
            <w:tcW w:w="4962" w:type="dxa"/>
          </w:tcPr>
          <w:p w14:paraId="730964F7" w14:textId="77777777" w:rsidR="0085747A" w:rsidRPr="008341E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733CBC" w14:textId="50E7E4B6" w:rsidR="0085747A" w:rsidRPr="008341E9" w:rsidRDefault="008514D1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60</w:t>
            </w:r>
          </w:p>
        </w:tc>
      </w:tr>
      <w:tr w:rsidR="0085747A" w:rsidRPr="008341E9" w14:paraId="482EDEE0" w14:textId="77777777" w:rsidTr="00923D7D">
        <w:tc>
          <w:tcPr>
            <w:tcW w:w="4962" w:type="dxa"/>
          </w:tcPr>
          <w:p w14:paraId="5AC8E437" w14:textId="77777777" w:rsidR="0085747A" w:rsidRPr="008341E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E7F1A9" w14:textId="77777777" w:rsidR="0085747A" w:rsidRPr="008341E9" w:rsidRDefault="00F7129C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929023A" w14:textId="77777777" w:rsidR="003E1941" w:rsidRPr="008341E9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41E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341E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475684" w14:textId="77777777" w:rsidR="00266FBB" w:rsidRPr="008341E9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CCEF1EC" w14:textId="77777777" w:rsidR="0085747A" w:rsidRPr="008341E9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6. </w:t>
      </w:r>
      <w:r w:rsidR="0085747A" w:rsidRPr="008341E9">
        <w:rPr>
          <w:rFonts w:ascii="Corbel" w:hAnsi="Corbel"/>
          <w:smallCaps w:val="0"/>
          <w:szCs w:val="24"/>
        </w:rPr>
        <w:t>PRAKTYKI ZAWO</w:t>
      </w:r>
      <w:r w:rsidR="009D3F3B" w:rsidRPr="008341E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8341E9" w14:paraId="5B8303A2" w14:textId="77777777" w:rsidTr="00697765">
        <w:trPr>
          <w:trHeight w:val="397"/>
        </w:trPr>
        <w:tc>
          <w:tcPr>
            <w:tcW w:w="4111" w:type="dxa"/>
          </w:tcPr>
          <w:p w14:paraId="0A23E120" w14:textId="77777777" w:rsidR="0085747A" w:rsidRPr="008341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D803BCE" w14:textId="77777777" w:rsidR="0085747A" w:rsidRPr="008341E9" w:rsidRDefault="000C76C8" w:rsidP="000C7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8341E9" w14:paraId="33F07873" w14:textId="77777777" w:rsidTr="00697765">
        <w:trPr>
          <w:trHeight w:val="397"/>
        </w:trPr>
        <w:tc>
          <w:tcPr>
            <w:tcW w:w="4111" w:type="dxa"/>
          </w:tcPr>
          <w:p w14:paraId="4C2F47BA" w14:textId="77777777" w:rsidR="0085747A" w:rsidRPr="008341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CDF774C" w14:textId="77777777" w:rsidR="0085747A" w:rsidRPr="008341E9" w:rsidRDefault="000C76C8" w:rsidP="000C7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9A573" w14:textId="77777777" w:rsidR="00697B8E" w:rsidRPr="008341E9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5D062B" w14:textId="77777777" w:rsidR="00FF17F8" w:rsidRPr="008341E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7. </w:t>
      </w:r>
      <w:r w:rsidR="0085747A" w:rsidRPr="008341E9">
        <w:rPr>
          <w:rFonts w:ascii="Corbel" w:hAnsi="Corbel"/>
          <w:smallCaps w:val="0"/>
          <w:szCs w:val="24"/>
        </w:rPr>
        <w:t>LITERATURA</w:t>
      </w:r>
      <w:r w:rsidRPr="008341E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66FBB" w:rsidRPr="008341E9" w14:paraId="3B07CBF1" w14:textId="77777777" w:rsidTr="00FF17F8">
        <w:trPr>
          <w:trHeight w:val="983"/>
        </w:trPr>
        <w:tc>
          <w:tcPr>
            <w:tcW w:w="9747" w:type="dxa"/>
          </w:tcPr>
          <w:p w14:paraId="62C26DD8" w14:textId="77777777" w:rsidR="00BD0BBA" w:rsidRPr="008341E9" w:rsidRDefault="00266FBB" w:rsidP="00D466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41E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FCE995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intelektualna a kompetencje społeczne</w:t>
            </w:r>
            <w:r w:rsidRPr="008341E9">
              <w:rPr>
                <w:rFonts w:ascii="Corbel" w:hAnsi="Corbel"/>
                <w:sz w:val="24"/>
                <w:szCs w:val="24"/>
              </w:rPr>
              <w:t>, Wydaw. Naukowe UMK, Toruń 2012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1C99EB79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Bobik B. (2017).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Warsztaty terapii zajęciowej jako forma aktywizacji zawodowej osób dorosłych z niepełnosprawnością intelektualną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i Rehabilitacja</w:t>
            </w:r>
            <w:r w:rsidRPr="008341E9">
              <w:rPr>
                <w:rFonts w:ascii="Corbel" w:hAnsi="Corbel"/>
                <w:sz w:val="24"/>
                <w:szCs w:val="24"/>
              </w:rPr>
              <w:t>, nr 3.</w:t>
            </w:r>
          </w:p>
          <w:p w14:paraId="57EB3B7A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 (red.). (2011),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Dorośli z niepełnosprawnością intelektualną w labiryntach codzienności. Analiza badań - krytyka podejść - propozycje rozwiązań.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Toruń: Wydawnictwo Adam Marszałek.</w:t>
            </w:r>
          </w:p>
          <w:p w14:paraId="76558BD6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(2012).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Trudne drogi adaptacji. Wątki emancypacyjne w analizie sytuacji dorosłych osób z niepełnosprawnością intelektualną we współczesnym społeczeństwie polskim</w:t>
            </w:r>
            <w:r w:rsidRPr="008341E9">
              <w:rPr>
                <w:rFonts w:ascii="Corbel" w:hAnsi="Corbel"/>
                <w:sz w:val="24"/>
                <w:szCs w:val="24"/>
              </w:rPr>
              <w:t>. Kraków „Impuls”.</w:t>
            </w:r>
          </w:p>
          <w:p w14:paraId="4AE28CC0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(2013).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(Nie)przygotowanie zawodowe osób z niepełnosprawnością intelektualną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. W: Z. Gajdzica (red.)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 xml:space="preserve">Człowiek z niepełnosprawnością w rezerwacie przestrzeni publicznej, 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„Impuls” Kraków </w:t>
            </w:r>
          </w:p>
          <w:p w14:paraId="703E6CE7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Gumienny G. (2016).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Funkcjonowanie dorosłych osób z głębszą niepełnosprawnością intelektualną - poglądy rodziców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- zagadnienia, problemy, rozwiązania</w:t>
            </w:r>
            <w:r w:rsidRPr="008341E9">
              <w:rPr>
                <w:rFonts w:ascii="Corbel" w:hAnsi="Corbel"/>
                <w:sz w:val="24"/>
                <w:szCs w:val="24"/>
              </w:rPr>
              <w:t>, 2016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25E4BAE1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Pisula P. (2008).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Dorosłość osób z niepełnosprawnością intelektualną - szanse i zagrożenia.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Wydawca: Polskie Stowarzyszenie na rzecz Osób z Upośledzeniem Umysłowym, Warszawa. </w:t>
            </w:r>
          </w:p>
          <w:p w14:paraId="52E1FF03" w14:textId="735B038F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Piszczek M. (red.) 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 xml:space="preserve">(2003),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Aktywizacja zawodowa uczniów z upośledzeniem umysłowym w stopniu znacznym i umiarkowanym</w:t>
            </w:r>
            <w:r w:rsidRPr="008341E9">
              <w:rPr>
                <w:rFonts w:ascii="Corbel" w:hAnsi="Corbel"/>
                <w:sz w:val="24"/>
                <w:szCs w:val="24"/>
              </w:rPr>
              <w:t>, Centrum Metodyczn</w:t>
            </w:r>
            <w:r w:rsidR="003553F0">
              <w:rPr>
                <w:rFonts w:ascii="Corbel" w:hAnsi="Corbel"/>
                <w:sz w:val="24"/>
                <w:szCs w:val="24"/>
              </w:rPr>
              <w:t>e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Pomocy Psycholog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iczno-Pedagogicznej, Warszawa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4300F58C" w14:textId="77777777" w:rsidR="00D466E3" w:rsidRPr="008341E9" w:rsidRDefault="00D466E3" w:rsidP="000C76C8">
            <w:pPr>
              <w:pStyle w:val="Punktygwne"/>
              <w:numPr>
                <w:ilvl w:val="0"/>
                <w:numId w:val="9"/>
              </w:numPr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Rutkowiak E., W. Otrębski (red.),</w:t>
            </w:r>
            <w:r w:rsidR="00D669DC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(2014), 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1E9">
              <w:rPr>
                <w:rFonts w:ascii="Corbel" w:hAnsi="Corbel"/>
                <w:b w:val="0"/>
                <w:i/>
                <w:smallCaps w:val="0"/>
                <w:szCs w:val="24"/>
              </w:rPr>
              <w:t>Aktywizacja osób z niepełnosprawnością. Wybrane problemy psychospołec</w:t>
            </w:r>
            <w:r w:rsidR="00D669DC" w:rsidRPr="008341E9">
              <w:rPr>
                <w:rFonts w:ascii="Corbel" w:hAnsi="Corbel"/>
                <w:b w:val="0"/>
                <w:i/>
                <w:smallCaps w:val="0"/>
                <w:szCs w:val="24"/>
              </w:rPr>
              <w:t>zne.</w:t>
            </w:r>
            <w:r w:rsidR="00D669DC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Tom II, Biała Podlaska</w:t>
            </w:r>
            <w:r w:rsidR="009A0750" w:rsidRPr="008341E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6D8E570" w14:textId="77777777" w:rsidR="00D466E3" w:rsidRPr="008341E9" w:rsidRDefault="00D466E3" w:rsidP="00277674">
            <w:pPr>
              <w:pStyle w:val="Akapitzlist"/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Zima-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Parjaszewska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M. Abramowska B.(red.), 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 xml:space="preserve">(2017),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Pr="008341E9">
              <w:rPr>
                <w:rFonts w:ascii="Corbel" w:hAnsi="Corbel"/>
                <w:sz w:val="24"/>
                <w:szCs w:val="24"/>
              </w:rPr>
              <w:t>, Polskie Stowarzyszenie na rzecz Osób z Niepełnosprawnoś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cią Intelektualną, Warszawa.</w:t>
            </w:r>
          </w:p>
          <w:p w14:paraId="19E6AA8B" w14:textId="77777777" w:rsidR="00774071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Żółkowska T. (2008).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Usługi dla dorosłych osób z niepełnosprawnością intelektualną- integracja czy segregacja.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W: A. Klinik (re</w:t>
            </w:r>
            <w:r w:rsidR="000C76C8" w:rsidRPr="008341E9">
              <w:rPr>
                <w:rFonts w:ascii="Corbel" w:hAnsi="Corbel"/>
                <w:sz w:val="24"/>
                <w:szCs w:val="24"/>
              </w:rPr>
              <w:t xml:space="preserve">d.) </w:t>
            </w:r>
            <w:r w:rsidR="000C76C8" w:rsidRPr="008341E9">
              <w:rPr>
                <w:rFonts w:ascii="Corbel" w:hAnsi="Corbel"/>
                <w:i/>
                <w:sz w:val="24"/>
                <w:szCs w:val="24"/>
              </w:rPr>
              <w:t xml:space="preserve">W stronę podmiotowości osób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niepełnosprawnych.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Kraków, </w:t>
            </w:r>
            <w:r w:rsidRPr="008341E9">
              <w:rPr>
                <w:rFonts w:ascii="Corbel" w:hAnsi="Corbel"/>
                <w:sz w:val="24"/>
                <w:szCs w:val="24"/>
              </w:rPr>
              <w:lastRenderedPageBreak/>
              <w:t>„Impuls”</w:t>
            </w:r>
          </w:p>
          <w:p w14:paraId="41295A75" w14:textId="77777777" w:rsidR="00972F0D" w:rsidRPr="008341E9" w:rsidRDefault="00972F0D" w:rsidP="000C76C8">
            <w:pPr>
              <w:pStyle w:val="Tekstprzypisudolnego"/>
              <w:ind w:left="142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6A800AAD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>. zm.</w:t>
            </w:r>
          </w:p>
          <w:p w14:paraId="4D267653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57962212" w14:textId="77777777" w:rsidR="000C76C8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35A5F72A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8341E9" w14:paraId="4DC77203" w14:textId="77777777" w:rsidTr="00FF17F8">
        <w:trPr>
          <w:trHeight w:val="397"/>
        </w:trPr>
        <w:tc>
          <w:tcPr>
            <w:tcW w:w="9747" w:type="dxa"/>
          </w:tcPr>
          <w:p w14:paraId="3527B38B" w14:textId="77777777" w:rsidR="00266FBB" w:rsidRPr="008341E9" w:rsidRDefault="00266FBB" w:rsidP="00D466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41E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1FB0EA" w14:textId="77777777" w:rsidR="00D466E3" w:rsidRPr="008341E9" w:rsidRDefault="00D466E3" w:rsidP="00DB7E3C">
            <w:pPr>
              <w:pStyle w:val="Tekstprzypisudolnego"/>
              <w:numPr>
                <w:ilvl w:val="0"/>
                <w:numId w:val="6"/>
              </w:numPr>
              <w:ind w:left="284" w:hanging="25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Borowska-Beszta B., (2012),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w kontekstach kulturowych i teoretycznych</w:t>
            </w:r>
            <w:r w:rsidRPr="008341E9">
              <w:rPr>
                <w:rFonts w:ascii="Corbel" w:hAnsi="Corbel"/>
                <w:sz w:val="24"/>
                <w:szCs w:val="24"/>
              </w:rPr>
              <w:t>, „Impuls”, Kraków2012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0DD2DD8C" w14:textId="77777777" w:rsidR="00D466E3" w:rsidRPr="008341E9" w:rsidRDefault="00D466E3" w:rsidP="00DB7E3C">
            <w:pPr>
              <w:pStyle w:val="Tekstprzypisudolnego"/>
              <w:numPr>
                <w:ilvl w:val="0"/>
                <w:numId w:val="6"/>
              </w:numPr>
              <w:ind w:left="284" w:hanging="25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Chodkowska M., S.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Byra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>, Z. Kaznowski i in. (red.) (2010),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Stereotypy niepełnosprawności. Między wykluczeniem a integracją</w:t>
            </w:r>
            <w:r w:rsidRPr="008341E9">
              <w:rPr>
                <w:rFonts w:ascii="Corbel" w:hAnsi="Corbel"/>
                <w:sz w:val="24"/>
                <w:szCs w:val="24"/>
              </w:rPr>
              <w:t>, M., Wydawnictwo UMCS, Lublin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D8A03D8" w14:textId="77777777" w:rsidR="00D466E3" w:rsidRPr="008341E9" w:rsidRDefault="00D466E3" w:rsidP="00DB7E3C">
            <w:pPr>
              <w:pStyle w:val="Tekstprzypisudolnego"/>
              <w:numPr>
                <w:ilvl w:val="0"/>
                <w:numId w:val="6"/>
              </w:numPr>
              <w:ind w:left="284" w:hanging="25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Krzemińska D.,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Lindyberg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I., (2012),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Wokół dorosłości osób z niepełnosprawnością intelektualną. Teksty rozproszone</w:t>
            </w:r>
            <w:r w:rsidRPr="008341E9">
              <w:rPr>
                <w:rFonts w:ascii="Corbel" w:hAnsi="Corbel"/>
                <w:sz w:val="24"/>
                <w:szCs w:val="24"/>
              </w:rPr>
              <w:t>, „Impuls” Kraków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2C27A51" w14:textId="77777777" w:rsidR="005F3962" w:rsidRPr="008341E9" w:rsidRDefault="005F3962" w:rsidP="00DB7E3C">
            <w:pPr>
              <w:pStyle w:val="Tekstprzypisudolnego"/>
              <w:numPr>
                <w:ilvl w:val="0"/>
                <w:numId w:val="6"/>
              </w:numPr>
              <w:ind w:left="284" w:hanging="25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Truszkowska-Wojtkowiak M.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Fenomen czasu wolego</w:t>
            </w:r>
            <w:r w:rsidRPr="008341E9">
              <w:rPr>
                <w:rFonts w:ascii="Corbel" w:hAnsi="Corbel"/>
                <w:sz w:val="24"/>
                <w:szCs w:val="24"/>
              </w:rPr>
              <w:t>, Gdańsk 2012.</w:t>
            </w:r>
          </w:p>
          <w:p w14:paraId="59DB5136" w14:textId="77777777" w:rsidR="00266FBB" w:rsidRPr="008341E9" w:rsidRDefault="00D466E3" w:rsidP="00DB7E3C">
            <w:pPr>
              <w:pStyle w:val="Tekstprzypisudolnego"/>
              <w:numPr>
                <w:ilvl w:val="0"/>
                <w:numId w:val="6"/>
              </w:numPr>
              <w:ind w:left="284" w:hanging="25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Wolska D. (red.)  (2014),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Osoby niepełnosprawne w drodze ku dorosłości</w:t>
            </w:r>
            <w:r w:rsidRPr="008341E9">
              <w:rPr>
                <w:rFonts w:ascii="Corbel" w:hAnsi="Corbel"/>
                <w:sz w:val="24"/>
                <w:szCs w:val="24"/>
              </w:rPr>
              <w:t>, Wydaw. Naukowe UP w Krakowie, Kraków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76DBE6B" w14:textId="77777777" w:rsidR="007E17DF" w:rsidRPr="008341E9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F0D33" w14:textId="77777777" w:rsidR="004868F1" w:rsidRPr="008341E9" w:rsidRDefault="004868F1" w:rsidP="004868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93DA65" w14:textId="77777777" w:rsidR="0085747A" w:rsidRPr="008341E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D2E03AC" w14:textId="77777777" w:rsidR="00697765" w:rsidRPr="008341E9" w:rsidRDefault="0069776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FB30D" w14:textId="77777777" w:rsidR="00697765" w:rsidRPr="008341E9" w:rsidRDefault="0069776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94E433" w14:textId="77777777" w:rsidR="00697765" w:rsidRPr="008341E9" w:rsidRDefault="00697765" w:rsidP="00697765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8033059" w14:textId="77777777" w:rsidR="00501CA6" w:rsidRPr="008341E9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62AC89" w14:textId="77777777" w:rsidR="00501CA6" w:rsidRPr="008341E9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8341E9">
        <w:rPr>
          <w:rFonts w:ascii="Corbel" w:hAnsi="Corbel"/>
          <w:color w:val="000000"/>
          <w:sz w:val="24"/>
          <w:szCs w:val="24"/>
        </w:rPr>
        <w:t> </w:t>
      </w:r>
    </w:p>
    <w:p w14:paraId="0D81DFC9" w14:textId="77777777" w:rsidR="008341E9" w:rsidRPr="008341E9" w:rsidRDefault="008341E9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8341E9" w:rsidRPr="008341E9" w:rsidSect="004919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39B26" w14:textId="77777777" w:rsidR="00195082" w:rsidRDefault="00195082" w:rsidP="00C16ABF">
      <w:pPr>
        <w:spacing w:after="0" w:line="240" w:lineRule="auto"/>
      </w:pPr>
      <w:r>
        <w:separator/>
      </w:r>
    </w:p>
  </w:endnote>
  <w:endnote w:type="continuationSeparator" w:id="0">
    <w:p w14:paraId="07D29B5D" w14:textId="77777777" w:rsidR="00195082" w:rsidRDefault="001950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03A60" w14:textId="77777777" w:rsidR="00195082" w:rsidRDefault="00195082" w:rsidP="00C16ABF">
      <w:pPr>
        <w:spacing w:after="0" w:line="240" w:lineRule="auto"/>
      </w:pPr>
      <w:r>
        <w:separator/>
      </w:r>
    </w:p>
  </w:footnote>
  <w:footnote w:type="continuationSeparator" w:id="0">
    <w:p w14:paraId="1EF7D573" w14:textId="77777777" w:rsidR="00195082" w:rsidRDefault="00195082" w:rsidP="00C16ABF">
      <w:pPr>
        <w:spacing w:after="0" w:line="240" w:lineRule="auto"/>
      </w:pPr>
      <w:r>
        <w:continuationSeparator/>
      </w:r>
    </w:p>
  </w:footnote>
  <w:footnote w:id="1">
    <w:p w14:paraId="3C6A25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20E1C"/>
    <w:multiLevelType w:val="hybridMultilevel"/>
    <w:tmpl w:val="DC4A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C43EB"/>
    <w:multiLevelType w:val="hybridMultilevel"/>
    <w:tmpl w:val="3950FE44"/>
    <w:lvl w:ilvl="0" w:tplc="0415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5132CE"/>
    <w:multiLevelType w:val="hybridMultilevel"/>
    <w:tmpl w:val="3C3E5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348536">
    <w:abstractNumId w:val="1"/>
  </w:num>
  <w:num w:numId="2" w16cid:durableId="1852715415">
    <w:abstractNumId w:val="3"/>
  </w:num>
  <w:num w:numId="3" w16cid:durableId="1125929245">
    <w:abstractNumId w:val="4"/>
  </w:num>
  <w:num w:numId="4" w16cid:durableId="1833912590">
    <w:abstractNumId w:val="7"/>
  </w:num>
  <w:num w:numId="5" w16cid:durableId="1218853541">
    <w:abstractNumId w:val="0"/>
  </w:num>
  <w:num w:numId="6" w16cid:durableId="855845854">
    <w:abstractNumId w:val="9"/>
  </w:num>
  <w:num w:numId="7" w16cid:durableId="12501921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768177">
    <w:abstractNumId w:val="10"/>
  </w:num>
  <w:num w:numId="9" w16cid:durableId="1002709103">
    <w:abstractNumId w:val="11"/>
  </w:num>
  <w:num w:numId="10" w16cid:durableId="505485580">
    <w:abstractNumId w:val="6"/>
  </w:num>
  <w:num w:numId="11" w16cid:durableId="1502117676">
    <w:abstractNumId w:val="5"/>
  </w:num>
  <w:num w:numId="12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36C"/>
    <w:rsid w:val="00006D32"/>
    <w:rsid w:val="000077B4"/>
    <w:rsid w:val="00015B8F"/>
    <w:rsid w:val="00016934"/>
    <w:rsid w:val="0002192A"/>
    <w:rsid w:val="00021A75"/>
    <w:rsid w:val="00022ECE"/>
    <w:rsid w:val="00023BCF"/>
    <w:rsid w:val="0002440A"/>
    <w:rsid w:val="00033B2D"/>
    <w:rsid w:val="00042A51"/>
    <w:rsid w:val="00042D2E"/>
    <w:rsid w:val="00044C82"/>
    <w:rsid w:val="00046065"/>
    <w:rsid w:val="00053A27"/>
    <w:rsid w:val="0005588D"/>
    <w:rsid w:val="0005715D"/>
    <w:rsid w:val="00070880"/>
    <w:rsid w:val="00070ED6"/>
    <w:rsid w:val="00072E77"/>
    <w:rsid w:val="000742DC"/>
    <w:rsid w:val="00075C5A"/>
    <w:rsid w:val="00077729"/>
    <w:rsid w:val="000779FD"/>
    <w:rsid w:val="00084C12"/>
    <w:rsid w:val="0008788A"/>
    <w:rsid w:val="0009462C"/>
    <w:rsid w:val="000947A7"/>
    <w:rsid w:val="00094B12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7203"/>
    <w:rsid w:val="000B7B55"/>
    <w:rsid w:val="000C4C8A"/>
    <w:rsid w:val="000C76C8"/>
    <w:rsid w:val="000D04B0"/>
    <w:rsid w:val="000D16FA"/>
    <w:rsid w:val="000D1CEE"/>
    <w:rsid w:val="000D439D"/>
    <w:rsid w:val="000D4694"/>
    <w:rsid w:val="000D52B4"/>
    <w:rsid w:val="000E0B2A"/>
    <w:rsid w:val="000E2D6A"/>
    <w:rsid w:val="000E4CA2"/>
    <w:rsid w:val="000F1C57"/>
    <w:rsid w:val="000F5615"/>
    <w:rsid w:val="001001B4"/>
    <w:rsid w:val="00106941"/>
    <w:rsid w:val="001155B5"/>
    <w:rsid w:val="00115F92"/>
    <w:rsid w:val="00120693"/>
    <w:rsid w:val="00122F95"/>
    <w:rsid w:val="00124BFF"/>
    <w:rsid w:val="0012560E"/>
    <w:rsid w:val="00126722"/>
    <w:rsid w:val="00127108"/>
    <w:rsid w:val="00134B13"/>
    <w:rsid w:val="00135CDF"/>
    <w:rsid w:val="0013706F"/>
    <w:rsid w:val="0014270E"/>
    <w:rsid w:val="00146BC0"/>
    <w:rsid w:val="00152C3F"/>
    <w:rsid w:val="00153488"/>
    <w:rsid w:val="00153C41"/>
    <w:rsid w:val="00154381"/>
    <w:rsid w:val="001570FC"/>
    <w:rsid w:val="001577E3"/>
    <w:rsid w:val="00157DC4"/>
    <w:rsid w:val="001640A7"/>
    <w:rsid w:val="00164FA7"/>
    <w:rsid w:val="00166A03"/>
    <w:rsid w:val="00167725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95082"/>
    <w:rsid w:val="001A70D2"/>
    <w:rsid w:val="001B0707"/>
    <w:rsid w:val="001B3624"/>
    <w:rsid w:val="001C6F21"/>
    <w:rsid w:val="001D0707"/>
    <w:rsid w:val="001D4E5B"/>
    <w:rsid w:val="001D657B"/>
    <w:rsid w:val="001D7B54"/>
    <w:rsid w:val="001E0209"/>
    <w:rsid w:val="001E47DD"/>
    <w:rsid w:val="001F278D"/>
    <w:rsid w:val="001F2CA2"/>
    <w:rsid w:val="002034EF"/>
    <w:rsid w:val="00211E4F"/>
    <w:rsid w:val="00214213"/>
    <w:rsid w:val="002144C0"/>
    <w:rsid w:val="002223FE"/>
    <w:rsid w:val="0022477D"/>
    <w:rsid w:val="002264E6"/>
    <w:rsid w:val="002278A9"/>
    <w:rsid w:val="002336F9"/>
    <w:rsid w:val="00233CD0"/>
    <w:rsid w:val="00234091"/>
    <w:rsid w:val="00240289"/>
    <w:rsid w:val="0024028F"/>
    <w:rsid w:val="00244ABC"/>
    <w:rsid w:val="00246103"/>
    <w:rsid w:val="002512A4"/>
    <w:rsid w:val="00251862"/>
    <w:rsid w:val="00260C10"/>
    <w:rsid w:val="00266FBB"/>
    <w:rsid w:val="00273A1D"/>
    <w:rsid w:val="00277674"/>
    <w:rsid w:val="00281FF2"/>
    <w:rsid w:val="0028544A"/>
    <w:rsid w:val="002857DE"/>
    <w:rsid w:val="00291308"/>
    <w:rsid w:val="00291567"/>
    <w:rsid w:val="002A016A"/>
    <w:rsid w:val="002A203F"/>
    <w:rsid w:val="002A22BF"/>
    <w:rsid w:val="002A2389"/>
    <w:rsid w:val="002A2519"/>
    <w:rsid w:val="002A671D"/>
    <w:rsid w:val="002B4D55"/>
    <w:rsid w:val="002B5EA0"/>
    <w:rsid w:val="002B6119"/>
    <w:rsid w:val="002C165C"/>
    <w:rsid w:val="002C1F06"/>
    <w:rsid w:val="002C4F10"/>
    <w:rsid w:val="002D0DF0"/>
    <w:rsid w:val="002D1097"/>
    <w:rsid w:val="002D3375"/>
    <w:rsid w:val="002D6047"/>
    <w:rsid w:val="002D73D4"/>
    <w:rsid w:val="002D7E08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553F0"/>
    <w:rsid w:val="00360737"/>
    <w:rsid w:val="00363F78"/>
    <w:rsid w:val="00365008"/>
    <w:rsid w:val="00386039"/>
    <w:rsid w:val="00393146"/>
    <w:rsid w:val="003A0A5B"/>
    <w:rsid w:val="003A1176"/>
    <w:rsid w:val="003A7E71"/>
    <w:rsid w:val="003B0341"/>
    <w:rsid w:val="003B40C3"/>
    <w:rsid w:val="003B7BCF"/>
    <w:rsid w:val="003C0BAE"/>
    <w:rsid w:val="003D18A9"/>
    <w:rsid w:val="003D50B0"/>
    <w:rsid w:val="003D6CE2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1962"/>
    <w:rsid w:val="00451ACC"/>
    <w:rsid w:val="00452FC0"/>
    <w:rsid w:val="0045319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0F"/>
    <w:rsid w:val="00490F7D"/>
    <w:rsid w:val="00491678"/>
    <w:rsid w:val="0049196C"/>
    <w:rsid w:val="00491D79"/>
    <w:rsid w:val="004968E2"/>
    <w:rsid w:val="004A153B"/>
    <w:rsid w:val="004A2A60"/>
    <w:rsid w:val="004A3EEA"/>
    <w:rsid w:val="004A4D1F"/>
    <w:rsid w:val="004C27B6"/>
    <w:rsid w:val="004C3B18"/>
    <w:rsid w:val="004C5571"/>
    <w:rsid w:val="004D4AE1"/>
    <w:rsid w:val="004D5282"/>
    <w:rsid w:val="004D6878"/>
    <w:rsid w:val="004F1551"/>
    <w:rsid w:val="004F55A3"/>
    <w:rsid w:val="0050016D"/>
    <w:rsid w:val="00501CA6"/>
    <w:rsid w:val="00502447"/>
    <w:rsid w:val="0050496F"/>
    <w:rsid w:val="00513B6F"/>
    <w:rsid w:val="00517C63"/>
    <w:rsid w:val="00531055"/>
    <w:rsid w:val="00535611"/>
    <w:rsid w:val="005363C4"/>
    <w:rsid w:val="00536BDE"/>
    <w:rsid w:val="0054384F"/>
    <w:rsid w:val="00543ACC"/>
    <w:rsid w:val="00545589"/>
    <w:rsid w:val="00547591"/>
    <w:rsid w:val="005478C2"/>
    <w:rsid w:val="00547969"/>
    <w:rsid w:val="00561671"/>
    <w:rsid w:val="00562046"/>
    <w:rsid w:val="0056696D"/>
    <w:rsid w:val="00570D05"/>
    <w:rsid w:val="00590583"/>
    <w:rsid w:val="0059484D"/>
    <w:rsid w:val="005965DD"/>
    <w:rsid w:val="005A0855"/>
    <w:rsid w:val="005A1D1D"/>
    <w:rsid w:val="005A3196"/>
    <w:rsid w:val="005B74C2"/>
    <w:rsid w:val="005C080F"/>
    <w:rsid w:val="005C13A1"/>
    <w:rsid w:val="005C2319"/>
    <w:rsid w:val="005C55E5"/>
    <w:rsid w:val="005C696A"/>
    <w:rsid w:val="005E54D8"/>
    <w:rsid w:val="005E5986"/>
    <w:rsid w:val="005E6E85"/>
    <w:rsid w:val="005F0ACD"/>
    <w:rsid w:val="005F2B78"/>
    <w:rsid w:val="005F31D2"/>
    <w:rsid w:val="005F3962"/>
    <w:rsid w:val="005F4CE0"/>
    <w:rsid w:val="005F75C8"/>
    <w:rsid w:val="006045B0"/>
    <w:rsid w:val="0061029B"/>
    <w:rsid w:val="00614BD2"/>
    <w:rsid w:val="00617230"/>
    <w:rsid w:val="00621770"/>
    <w:rsid w:val="00621CE1"/>
    <w:rsid w:val="00623D2B"/>
    <w:rsid w:val="00627B52"/>
    <w:rsid w:val="00627FC9"/>
    <w:rsid w:val="00630715"/>
    <w:rsid w:val="00631BEE"/>
    <w:rsid w:val="00633265"/>
    <w:rsid w:val="0063458F"/>
    <w:rsid w:val="00647FA8"/>
    <w:rsid w:val="00650C5F"/>
    <w:rsid w:val="00654934"/>
    <w:rsid w:val="00661398"/>
    <w:rsid w:val="00661BF7"/>
    <w:rsid w:val="006620D9"/>
    <w:rsid w:val="00664D21"/>
    <w:rsid w:val="00671958"/>
    <w:rsid w:val="0067240A"/>
    <w:rsid w:val="00673B32"/>
    <w:rsid w:val="00675843"/>
    <w:rsid w:val="00687165"/>
    <w:rsid w:val="00696477"/>
    <w:rsid w:val="00697765"/>
    <w:rsid w:val="00697B8E"/>
    <w:rsid w:val="006A6A41"/>
    <w:rsid w:val="006A70B5"/>
    <w:rsid w:val="006B2CB7"/>
    <w:rsid w:val="006B78AA"/>
    <w:rsid w:val="006C083E"/>
    <w:rsid w:val="006C2E1D"/>
    <w:rsid w:val="006C32CB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6F5905"/>
    <w:rsid w:val="00703829"/>
    <w:rsid w:val="00706544"/>
    <w:rsid w:val="007072BA"/>
    <w:rsid w:val="00713CDE"/>
    <w:rsid w:val="0071620A"/>
    <w:rsid w:val="00717E45"/>
    <w:rsid w:val="00721935"/>
    <w:rsid w:val="00724677"/>
    <w:rsid w:val="00725459"/>
    <w:rsid w:val="00726DE4"/>
    <w:rsid w:val="0073047B"/>
    <w:rsid w:val="007316E5"/>
    <w:rsid w:val="007327BD"/>
    <w:rsid w:val="00734608"/>
    <w:rsid w:val="0073704A"/>
    <w:rsid w:val="00737B86"/>
    <w:rsid w:val="0074512D"/>
    <w:rsid w:val="00745302"/>
    <w:rsid w:val="00745D67"/>
    <w:rsid w:val="007461D6"/>
    <w:rsid w:val="00746EC8"/>
    <w:rsid w:val="0075135E"/>
    <w:rsid w:val="00755A2B"/>
    <w:rsid w:val="00756502"/>
    <w:rsid w:val="007568D0"/>
    <w:rsid w:val="00762C6E"/>
    <w:rsid w:val="00763BF1"/>
    <w:rsid w:val="00765E03"/>
    <w:rsid w:val="00766FD4"/>
    <w:rsid w:val="007722F0"/>
    <w:rsid w:val="00774071"/>
    <w:rsid w:val="00775D8B"/>
    <w:rsid w:val="0078168C"/>
    <w:rsid w:val="007833CB"/>
    <w:rsid w:val="00787C2A"/>
    <w:rsid w:val="00790E27"/>
    <w:rsid w:val="00792F32"/>
    <w:rsid w:val="00794249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F2F41"/>
    <w:rsid w:val="007F4155"/>
    <w:rsid w:val="007F4526"/>
    <w:rsid w:val="007F7358"/>
    <w:rsid w:val="008023D4"/>
    <w:rsid w:val="008059AE"/>
    <w:rsid w:val="00811B74"/>
    <w:rsid w:val="0081554D"/>
    <w:rsid w:val="00816BA3"/>
    <w:rsid w:val="0081707E"/>
    <w:rsid w:val="008205A4"/>
    <w:rsid w:val="00824DE6"/>
    <w:rsid w:val="008260AB"/>
    <w:rsid w:val="00827496"/>
    <w:rsid w:val="008314E7"/>
    <w:rsid w:val="008341E9"/>
    <w:rsid w:val="00840904"/>
    <w:rsid w:val="008449B3"/>
    <w:rsid w:val="008470FE"/>
    <w:rsid w:val="00847CD2"/>
    <w:rsid w:val="008514D1"/>
    <w:rsid w:val="008552A2"/>
    <w:rsid w:val="0085747A"/>
    <w:rsid w:val="00864E86"/>
    <w:rsid w:val="00870035"/>
    <w:rsid w:val="00884922"/>
    <w:rsid w:val="00885F64"/>
    <w:rsid w:val="00890133"/>
    <w:rsid w:val="008917F9"/>
    <w:rsid w:val="008921E5"/>
    <w:rsid w:val="00893FDD"/>
    <w:rsid w:val="008A3C85"/>
    <w:rsid w:val="008A45F7"/>
    <w:rsid w:val="008A5DDD"/>
    <w:rsid w:val="008A6CFE"/>
    <w:rsid w:val="008C0AF2"/>
    <w:rsid w:val="008C0CC0"/>
    <w:rsid w:val="008C19A9"/>
    <w:rsid w:val="008C379D"/>
    <w:rsid w:val="008C3B1B"/>
    <w:rsid w:val="008C5147"/>
    <w:rsid w:val="008C5359"/>
    <w:rsid w:val="008C5363"/>
    <w:rsid w:val="008D3DFB"/>
    <w:rsid w:val="008D4D8A"/>
    <w:rsid w:val="008D74E3"/>
    <w:rsid w:val="008E64F4"/>
    <w:rsid w:val="008F12C9"/>
    <w:rsid w:val="008F2A34"/>
    <w:rsid w:val="008F6E29"/>
    <w:rsid w:val="008F732D"/>
    <w:rsid w:val="0090399E"/>
    <w:rsid w:val="00904CDB"/>
    <w:rsid w:val="00916188"/>
    <w:rsid w:val="009217B5"/>
    <w:rsid w:val="00923D7D"/>
    <w:rsid w:val="0092401C"/>
    <w:rsid w:val="00931E4A"/>
    <w:rsid w:val="00944454"/>
    <w:rsid w:val="00944F4F"/>
    <w:rsid w:val="009508DF"/>
    <w:rsid w:val="00950DAC"/>
    <w:rsid w:val="00954479"/>
    <w:rsid w:val="00954A07"/>
    <w:rsid w:val="009632B1"/>
    <w:rsid w:val="009679B7"/>
    <w:rsid w:val="00972F0D"/>
    <w:rsid w:val="00975C66"/>
    <w:rsid w:val="0098013A"/>
    <w:rsid w:val="00981D64"/>
    <w:rsid w:val="009821E7"/>
    <w:rsid w:val="00984611"/>
    <w:rsid w:val="0098692F"/>
    <w:rsid w:val="009949CD"/>
    <w:rsid w:val="00997F14"/>
    <w:rsid w:val="009A027A"/>
    <w:rsid w:val="009A0750"/>
    <w:rsid w:val="009A4EF0"/>
    <w:rsid w:val="009A78D9"/>
    <w:rsid w:val="009B0EAA"/>
    <w:rsid w:val="009C1138"/>
    <w:rsid w:val="009C3E31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17E9"/>
    <w:rsid w:val="00A362B4"/>
    <w:rsid w:val="00A36899"/>
    <w:rsid w:val="00A371F6"/>
    <w:rsid w:val="00A43BF6"/>
    <w:rsid w:val="00A43EEA"/>
    <w:rsid w:val="00A53199"/>
    <w:rsid w:val="00A53F57"/>
    <w:rsid w:val="00A53FA5"/>
    <w:rsid w:val="00A54817"/>
    <w:rsid w:val="00A54B94"/>
    <w:rsid w:val="00A54CF4"/>
    <w:rsid w:val="00A601C8"/>
    <w:rsid w:val="00A60799"/>
    <w:rsid w:val="00A61B34"/>
    <w:rsid w:val="00A73B7D"/>
    <w:rsid w:val="00A81544"/>
    <w:rsid w:val="00A8365B"/>
    <w:rsid w:val="00A83B69"/>
    <w:rsid w:val="00A84AE4"/>
    <w:rsid w:val="00A84C85"/>
    <w:rsid w:val="00A8764C"/>
    <w:rsid w:val="00A91E8E"/>
    <w:rsid w:val="00A93CA5"/>
    <w:rsid w:val="00A95D0E"/>
    <w:rsid w:val="00A97DE1"/>
    <w:rsid w:val="00AA0B62"/>
    <w:rsid w:val="00AA0E4C"/>
    <w:rsid w:val="00AB053C"/>
    <w:rsid w:val="00AB13E8"/>
    <w:rsid w:val="00AB38BA"/>
    <w:rsid w:val="00AC07CC"/>
    <w:rsid w:val="00AC6DC2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49A4"/>
    <w:rsid w:val="00AE5FCB"/>
    <w:rsid w:val="00AF2C1E"/>
    <w:rsid w:val="00B06142"/>
    <w:rsid w:val="00B135B1"/>
    <w:rsid w:val="00B163C6"/>
    <w:rsid w:val="00B20868"/>
    <w:rsid w:val="00B3130B"/>
    <w:rsid w:val="00B331D1"/>
    <w:rsid w:val="00B40ADB"/>
    <w:rsid w:val="00B434F2"/>
    <w:rsid w:val="00B43B2B"/>
    <w:rsid w:val="00B43B77"/>
    <w:rsid w:val="00B43E80"/>
    <w:rsid w:val="00B44637"/>
    <w:rsid w:val="00B46791"/>
    <w:rsid w:val="00B565D5"/>
    <w:rsid w:val="00B607DB"/>
    <w:rsid w:val="00B61A10"/>
    <w:rsid w:val="00B62055"/>
    <w:rsid w:val="00B6275A"/>
    <w:rsid w:val="00B65F43"/>
    <w:rsid w:val="00B66529"/>
    <w:rsid w:val="00B67030"/>
    <w:rsid w:val="00B721E2"/>
    <w:rsid w:val="00B75946"/>
    <w:rsid w:val="00B8056E"/>
    <w:rsid w:val="00B81336"/>
    <w:rsid w:val="00B819C8"/>
    <w:rsid w:val="00B82308"/>
    <w:rsid w:val="00B9088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2841"/>
    <w:rsid w:val="00BF28FA"/>
    <w:rsid w:val="00BF2C41"/>
    <w:rsid w:val="00C058B4"/>
    <w:rsid w:val="00C05F44"/>
    <w:rsid w:val="00C10B25"/>
    <w:rsid w:val="00C131B5"/>
    <w:rsid w:val="00C1366C"/>
    <w:rsid w:val="00C136F3"/>
    <w:rsid w:val="00C16ABF"/>
    <w:rsid w:val="00C170AE"/>
    <w:rsid w:val="00C26CB7"/>
    <w:rsid w:val="00C323EA"/>
    <w:rsid w:val="00C324C1"/>
    <w:rsid w:val="00C32F5C"/>
    <w:rsid w:val="00C36992"/>
    <w:rsid w:val="00C41338"/>
    <w:rsid w:val="00C56036"/>
    <w:rsid w:val="00C56D77"/>
    <w:rsid w:val="00C61DC5"/>
    <w:rsid w:val="00C64F2A"/>
    <w:rsid w:val="00C65A2E"/>
    <w:rsid w:val="00C66E66"/>
    <w:rsid w:val="00C67E92"/>
    <w:rsid w:val="00C70A26"/>
    <w:rsid w:val="00C71DCB"/>
    <w:rsid w:val="00C7352D"/>
    <w:rsid w:val="00C766DF"/>
    <w:rsid w:val="00C82128"/>
    <w:rsid w:val="00C8273E"/>
    <w:rsid w:val="00C8386C"/>
    <w:rsid w:val="00C94B98"/>
    <w:rsid w:val="00C97156"/>
    <w:rsid w:val="00C9725A"/>
    <w:rsid w:val="00CA0F52"/>
    <w:rsid w:val="00CA2B96"/>
    <w:rsid w:val="00CA2EC5"/>
    <w:rsid w:val="00CA5089"/>
    <w:rsid w:val="00CA5A02"/>
    <w:rsid w:val="00CB1E69"/>
    <w:rsid w:val="00CC63C8"/>
    <w:rsid w:val="00CC7CFD"/>
    <w:rsid w:val="00CD3BED"/>
    <w:rsid w:val="00CD6897"/>
    <w:rsid w:val="00CE5BAC"/>
    <w:rsid w:val="00CE6A57"/>
    <w:rsid w:val="00CF25BE"/>
    <w:rsid w:val="00CF538C"/>
    <w:rsid w:val="00CF78ED"/>
    <w:rsid w:val="00D02B25"/>
    <w:rsid w:val="00D02EBA"/>
    <w:rsid w:val="00D06C88"/>
    <w:rsid w:val="00D1321E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466E3"/>
    <w:rsid w:val="00D552B2"/>
    <w:rsid w:val="00D608D1"/>
    <w:rsid w:val="00D60B27"/>
    <w:rsid w:val="00D60E12"/>
    <w:rsid w:val="00D669DC"/>
    <w:rsid w:val="00D74119"/>
    <w:rsid w:val="00D8075B"/>
    <w:rsid w:val="00D8678B"/>
    <w:rsid w:val="00D93A72"/>
    <w:rsid w:val="00DA2114"/>
    <w:rsid w:val="00DA554A"/>
    <w:rsid w:val="00DB3BE5"/>
    <w:rsid w:val="00DB5468"/>
    <w:rsid w:val="00DB7E3C"/>
    <w:rsid w:val="00DD177A"/>
    <w:rsid w:val="00DD19F8"/>
    <w:rsid w:val="00DE072B"/>
    <w:rsid w:val="00DE09C0"/>
    <w:rsid w:val="00DE370D"/>
    <w:rsid w:val="00DE3E95"/>
    <w:rsid w:val="00DE4A14"/>
    <w:rsid w:val="00DF320D"/>
    <w:rsid w:val="00DF71C8"/>
    <w:rsid w:val="00E07AF3"/>
    <w:rsid w:val="00E129B8"/>
    <w:rsid w:val="00E164FF"/>
    <w:rsid w:val="00E212D2"/>
    <w:rsid w:val="00E21E7D"/>
    <w:rsid w:val="00E22FBC"/>
    <w:rsid w:val="00E24BF5"/>
    <w:rsid w:val="00E25338"/>
    <w:rsid w:val="00E2542A"/>
    <w:rsid w:val="00E3790D"/>
    <w:rsid w:val="00E44842"/>
    <w:rsid w:val="00E51E44"/>
    <w:rsid w:val="00E613F8"/>
    <w:rsid w:val="00E63348"/>
    <w:rsid w:val="00E65421"/>
    <w:rsid w:val="00E65462"/>
    <w:rsid w:val="00E742AA"/>
    <w:rsid w:val="00E7436C"/>
    <w:rsid w:val="00E77E88"/>
    <w:rsid w:val="00E8107D"/>
    <w:rsid w:val="00E815B2"/>
    <w:rsid w:val="00E82DFC"/>
    <w:rsid w:val="00E951A9"/>
    <w:rsid w:val="00E960BB"/>
    <w:rsid w:val="00EA2074"/>
    <w:rsid w:val="00EA4832"/>
    <w:rsid w:val="00EA4E9D"/>
    <w:rsid w:val="00EA78D1"/>
    <w:rsid w:val="00EC4899"/>
    <w:rsid w:val="00EC4F8E"/>
    <w:rsid w:val="00ED03AB"/>
    <w:rsid w:val="00ED32D2"/>
    <w:rsid w:val="00EE064D"/>
    <w:rsid w:val="00EE32DE"/>
    <w:rsid w:val="00EE5457"/>
    <w:rsid w:val="00EF0491"/>
    <w:rsid w:val="00EF12FC"/>
    <w:rsid w:val="00EF3868"/>
    <w:rsid w:val="00EF5E23"/>
    <w:rsid w:val="00F070AB"/>
    <w:rsid w:val="00F12AFD"/>
    <w:rsid w:val="00F136A5"/>
    <w:rsid w:val="00F14F0D"/>
    <w:rsid w:val="00F17567"/>
    <w:rsid w:val="00F218B3"/>
    <w:rsid w:val="00F27A7B"/>
    <w:rsid w:val="00F31686"/>
    <w:rsid w:val="00F3378D"/>
    <w:rsid w:val="00F3607C"/>
    <w:rsid w:val="00F509FB"/>
    <w:rsid w:val="00F526AF"/>
    <w:rsid w:val="00F53C6A"/>
    <w:rsid w:val="00F617C3"/>
    <w:rsid w:val="00F61F12"/>
    <w:rsid w:val="00F7066B"/>
    <w:rsid w:val="00F7129C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C25"/>
    <w:rsid w:val="00FC3F45"/>
    <w:rsid w:val="00FC54A7"/>
    <w:rsid w:val="00FC5F85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6370"/>
  <w15:docId w15:val="{FCEA4E18-6306-43D0-94F5-85130370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90399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3FF7-6CEF-417D-ADA2-9E55A617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1</Pages>
  <Words>1466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38</cp:revision>
  <cp:lastPrinted>2019-02-06T12:12:00Z</cp:lastPrinted>
  <dcterms:created xsi:type="dcterms:W3CDTF">2020-02-03T08:01:00Z</dcterms:created>
  <dcterms:modified xsi:type="dcterms:W3CDTF">2026-06-13T21:15:00Z</dcterms:modified>
</cp:coreProperties>
</file>